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AD0" w:rsidRPr="007255F8" w:rsidRDefault="007255F8" w:rsidP="007255F8">
      <w:pPr>
        <w:jc w:val="center"/>
        <w:rPr>
          <w:b/>
          <w:color w:val="FF0000"/>
          <w:sz w:val="56"/>
          <w:szCs w:val="56"/>
        </w:rPr>
      </w:pPr>
      <w:bookmarkStart w:id="0" w:name="_GoBack"/>
      <w:bookmarkEnd w:id="0"/>
      <w:r w:rsidRPr="007255F8">
        <w:rPr>
          <w:b/>
          <w:color w:val="FF0000"/>
          <w:sz w:val="56"/>
          <w:szCs w:val="56"/>
        </w:rPr>
        <w:t>ABRAZADERAS</w:t>
      </w:r>
    </w:p>
    <w:p w:rsidR="007255F8" w:rsidRPr="007A7E48" w:rsidRDefault="007255F8" w:rsidP="007255F8">
      <w:pPr>
        <w:pStyle w:val="Prrafodelista1"/>
        <w:spacing w:after="0"/>
        <w:ind w:left="0" w:right="-119"/>
        <w:jc w:val="center"/>
        <w:rPr>
          <w:rFonts w:ascii="Arial" w:hAnsi="Arial" w:cs="Arial"/>
          <w:spacing w:val="-2"/>
          <w:sz w:val="24"/>
          <w:szCs w:val="20"/>
        </w:rPr>
      </w:pPr>
      <w:r w:rsidRPr="007A7E48">
        <w:rPr>
          <w:rFonts w:ascii="Arial" w:hAnsi="Arial" w:cs="Arial"/>
          <w:spacing w:val="-2"/>
          <w:sz w:val="24"/>
          <w:szCs w:val="20"/>
        </w:rPr>
        <w:t>ABRAZADERA DE ACERO GALVANIZADO TIPO GANCHO DE 1/2“ (13 mm) DE DIÁMETRO, DE 1.2 mm</w:t>
      </w:r>
    </w:p>
    <w:p w:rsidR="007255F8" w:rsidRDefault="007255F8" w:rsidP="007255F8">
      <w:pPr>
        <w:rPr>
          <w:spacing w:val="-2"/>
          <w:sz w:val="20"/>
          <w:szCs w:val="20"/>
        </w:rPr>
      </w:pPr>
      <w:r>
        <w:rPr>
          <w:spacing w:val="-2"/>
          <w:sz w:val="20"/>
          <w:szCs w:val="20"/>
        </w:rPr>
        <w:t xml:space="preserve"> </w:t>
      </w:r>
    </w:p>
    <w:tbl>
      <w:tblPr>
        <w:tblW w:w="8770" w:type="dxa"/>
        <w:tblInd w:w="-30" w:type="dxa"/>
        <w:tblLayout w:type="fixed"/>
        <w:tblLook w:val="0000" w:firstRow="0" w:lastRow="0" w:firstColumn="0" w:lastColumn="0" w:noHBand="0" w:noVBand="0"/>
      </w:tblPr>
      <w:tblGrid>
        <w:gridCol w:w="3309"/>
        <w:gridCol w:w="5461"/>
      </w:tblGrid>
      <w:tr w:rsidR="007255F8" w:rsidTr="007255F8">
        <w:tc>
          <w:tcPr>
            <w:tcW w:w="3309" w:type="dxa"/>
            <w:tcBorders>
              <w:top w:val="single" w:sz="4" w:space="0" w:color="000000"/>
              <w:left w:val="single" w:sz="4" w:space="0" w:color="000000"/>
              <w:bottom w:val="single" w:sz="4" w:space="0" w:color="000000"/>
            </w:tcBorders>
          </w:tcPr>
          <w:p w:rsidR="007255F8" w:rsidRDefault="007255F8" w:rsidP="007255F8">
            <w:pPr>
              <w:snapToGrid w:val="0"/>
              <w:jc w:val="center"/>
              <w:rPr>
                <w:b/>
                <w:spacing w:val="-2"/>
                <w:sz w:val="20"/>
                <w:szCs w:val="20"/>
              </w:rPr>
            </w:pPr>
            <w:r>
              <w:rPr>
                <w:b/>
                <w:spacing w:val="-2"/>
                <w:sz w:val="20"/>
                <w:szCs w:val="20"/>
              </w:rPr>
              <w:t>PARÁMETRO</w:t>
            </w:r>
          </w:p>
        </w:tc>
        <w:tc>
          <w:tcPr>
            <w:tcW w:w="5461" w:type="dxa"/>
            <w:tcBorders>
              <w:top w:val="single" w:sz="4" w:space="0" w:color="000000"/>
              <w:left w:val="single" w:sz="4" w:space="0" w:color="000000"/>
              <w:bottom w:val="single" w:sz="4" w:space="0" w:color="000000"/>
              <w:right w:val="single" w:sz="4" w:space="0" w:color="000000"/>
            </w:tcBorders>
          </w:tcPr>
          <w:p w:rsidR="007255F8" w:rsidRDefault="007255F8" w:rsidP="007255F8">
            <w:pPr>
              <w:snapToGrid w:val="0"/>
              <w:jc w:val="center"/>
              <w:rPr>
                <w:b/>
                <w:spacing w:val="-2"/>
                <w:sz w:val="20"/>
                <w:szCs w:val="20"/>
              </w:rPr>
            </w:pPr>
            <w:r>
              <w:rPr>
                <w:b/>
                <w:spacing w:val="-2"/>
                <w:sz w:val="20"/>
                <w:szCs w:val="20"/>
              </w:rPr>
              <w:t>ESPECIFICACIÓN SOLICITADA</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PAIS DE ORIGEN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Indicar</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MARCA</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Indicar</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AÑO DE FABRICACIÓN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No menor 2011</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IDENTIFICACIÓN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MARCA DEL FABRICANTE IMPRESO EN ALTO O BAJO RELIEVE.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TIPO</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GANCHO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MATERIAL</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ACERO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DIMENSIONES</w:t>
            </w:r>
          </w:p>
          <w:p w:rsidR="007255F8" w:rsidRDefault="007255F8" w:rsidP="007255F8">
            <w:pPr>
              <w:snapToGrid w:val="0"/>
              <w:jc w:val="both"/>
              <w:rPr>
                <w:spacing w:val="-2"/>
                <w:sz w:val="20"/>
                <w:szCs w:val="20"/>
              </w:rPr>
            </w:pPr>
            <w:r>
              <w:rPr>
                <w:spacing w:val="-2"/>
                <w:sz w:val="20"/>
                <w:szCs w:val="20"/>
              </w:rPr>
              <w:t xml:space="preserve">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rPr>
                <w:spacing w:val="-2"/>
                <w:sz w:val="20"/>
                <w:szCs w:val="20"/>
              </w:rPr>
            </w:pPr>
            <w:r>
              <w:rPr>
                <w:spacing w:val="-2"/>
                <w:sz w:val="20"/>
                <w:szCs w:val="20"/>
              </w:rPr>
              <w:t xml:space="preserve">ESPESOR MÍNIMO DE LA LAMINA: 1.2 mm </w:t>
            </w:r>
          </w:p>
          <w:p w:rsidR="007255F8" w:rsidRDefault="007255F8" w:rsidP="007255F8">
            <w:pPr>
              <w:snapToGrid w:val="0"/>
              <w:rPr>
                <w:spacing w:val="-2"/>
                <w:sz w:val="20"/>
                <w:szCs w:val="20"/>
              </w:rPr>
            </w:pPr>
            <w:r>
              <w:rPr>
                <w:spacing w:val="-2"/>
                <w:sz w:val="20"/>
                <w:szCs w:val="20"/>
              </w:rPr>
              <w:t>DIÁMETRO: 13 mm</w:t>
            </w:r>
          </w:p>
          <w:p w:rsidR="007255F8" w:rsidRDefault="007255F8" w:rsidP="007255F8">
            <w:pPr>
              <w:rPr>
                <w:spacing w:val="-2"/>
                <w:sz w:val="20"/>
                <w:szCs w:val="20"/>
              </w:rPr>
            </w:pPr>
            <w:r>
              <w:rPr>
                <w:spacing w:val="-2"/>
                <w:sz w:val="20"/>
                <w:szCs w:val="20"/>
              </w:rPr>
              <w:t>NERVADURA: ALTO: 1.5 mm, ANCHO: 5 mm</w:t>
            </w:r>
          </w:p>
          <w:p w:rsidR="007255F8" w:rsidRDefault="007255F8" w:rsidP="007255F8">
            <w:pPr>
              <w:snapToGrid w:val="0"/>
              <w:rPr>
                <w:spacing w:val="-2"/>
                <w:sz w:val="20"/>
                <w:szCs w:val="20"/>
              </w:rPr>
            </w:pPr>
            <w:r>
              <w:rPr>
                <w:spacing w:val="-2"/>
                <w:sz w:val="20"/>
                <w:szCs w:val="20"/>
              </w:rPr>
              <w:t>DIÁMETRO DEL ORIFICIO EN LA PATA: 5 mm CENTRADO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 xml:space="preserve">RECUBRIMIENTO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ELECTROLÍTICO DE ZINC.</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 xml:space="preserve">CERTIFICADO DE CUMPLIMIENTO DE NORMAS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deglobo"/>
              <w:snapToGrid w:val="0"/>
              <w:rPr>
                <w:rFonts w:ascii="Swis721 LtCn BT" w:hAnsi="Swis721 LtCn BT" w:cs="Calibri"/>
                <w:spacing w:val="-2"/>
                <w:sz w:val="20"/>
                <w:szCs w:val="20"/>
              </w:rPr>
            </w:pPr>
            <w:r>
              <w:rPr>
                <w:rFonts w:ascii="Swis721 LtCn BT" w:hAnsi="Swis721 LtCn BT" w:cs="Calibri"/>
                <w:spacing w:val="-2"/>
                <w:sz w:val="20"/>
                <w:szCs w:val="20"/>
              </w:rPr>
              <w:t>NTE INEN 671 O SU EQUIVALENTE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CERTIFICADO DE DISTRIBUIDOR AUTORIZADO (de ser el caso)</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Emitido por el fabricante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snapToGrid w:val="0"/>
              <w:rPr>
                <w:spacing w:val="-2"/>
                <w:sz w:val="20"/>
                <w:szCs w:val="20"/>
              </w:rPr>
            </w:pPr>
            <w:r>
              <w:rPr>
                <w:spacing w:val="-2"/>
                <w:sz w:val="20"/>
                <w:szCs w:val="20"/>
              </w:rPr>
              <w:t>GARANTÍA TÉCNICA</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spacing w:val="-2"/>
                <w:sz w:val="20"/>
                <w:szCs w:val="20"/>
              </w:rPr>
            </w:pPr>
            <w:r>
              <w:rPr>
                <w:spacing w:val="-2"/>
                <w:sz w:val="20"/>
                <w:szCs w:val="20"/>
              </w:rPr>
              <w:t>12 MESES</w:t>
            </w:r>
          </w:p>
        </w:tc>
      </w:tr>
    </w:tbl>
    <w:p w:rsidR="007255F8" w:rsidRDefault="007255F8" w:rsidP="007255F8"/>
    <w:p w:rsidR="007255F8" w:rsidRDefault="007255F8" w:rsidP="007255F8"/>
    <w:p w:rsidR="007255F8" w:rsidRDefault="007255F8" w:rsidP="007255F8"/>
    <w:p w:rsidR="007255F8" w:rsidRDefault="007255F8" w:rsidP="007255F8"/>
    <w:p w:rsidR="004708A5" w:rsidRDefault="004708A5" w:rsidP="007255F8"/>
    <w:p w:rsidR="007255F8" w:rsidRPr="00262C88" w:rsidRDefault="007255F8" w:rsidP="007255F8">
      <w:pPr>
        <w:pStyle w:val="Prrafodelista1"/>
        <w:tabs>
          <w:tab w:val="left" w:pos="3402"/>
        </w:tabs>
        <w:spacing w:after="0"/>
        <w:ind w:left="0" w:right="-119"/>
        <w:jc w:val="center"/>
        <w:rPr>
          <w:rFonts w:ascii="Arial" w:hAnsi="Arial" w:cs="Arial"/>
          <w:spacing w:val="-2"/>
          <w:sz w:val="24"/>
          <w:szCs w:val="24"/>
        </w:rPr>
      </w:pPr>
      <w:r w:rsidRPr="00262C88">
        <w:rPr>
          <w:rFonts w:ascii="Arial" w:hAnsi="Arial" w:cs="Arial"/>
          <w:spacing w:val="-2"/>
          <w:sz w:val="24"/>
          <w:szCs w:val="24"/>
        </w:rPr>
        <w:lastRenderedPageBreak/>
        <w:t>ABRAZADERA DE ACERO GALVANIZADO TIPO GANCHO DE 3/4“ (19 mm) DE DIÁMETRO</w:t>
      </w:r>
    </w:p>
    <w:p w:rsidR="007255F8" w:rsidRDefault="007255F8" w:rsidP="007255F8">
      <w:pPr>
        <w:tabs>
          <w:tab w:val="left" w:pos="3402"/>
        </w:tabs>
        <w:rPr>
          <w:spacing w:val="-2"/>
          <w:sz w:val="21"/>
          <w:szCs w:val="21"/>
        </w:rPr>
      </w:pPr>
      <w:r>
        <w:rPr>
          <w:spacing w:val="-2"/>
          <w:sz w:val="21"/>
          <w:szCs w:val="21"/>
        </w:rPr>
        <w:t xml:space="preserve"> </w:t>
      </w:r>
    </w:p>
    <w:tbl>
      <w:tblPr>
        <w:tblW w:w="8770" w:type="dxa"/>
        <w:tblInd w:w="-30" w:type="dxa"/>
        <w:tblLayout w:type="fixed"/>
        <w:tblLook w:val="0000" w:firstRow="0" w:lastRow="0" w:firstColumn="0" w:lastColumn="0" w:noHBand="0" w:noVBand="0"/>
      </w:tblPr>
      <w:tblGrid>
        <w:gridCol w:w="3309"/>
        <w:gridCol w:w="5461"/>
      </w:tblGrid>
      <w:tr w:rsidR="007255F8" w:rsidTr="007255F8">
        <w:tc>
          <w:tcPr>
            <w:tcW w:w="3309" w:type="dxa"/>
            <w:tcBorders>
              <w:top w:val="single" w:sz="4" w:space="0" w:color="000000"/>
              <w:left w:val="single" w:sz="4" w:space="0" w:color="000000"/>
              <w:bottom w:val="single" w:sz="4" w:space="0" w:color="000000"/>
            </w:tcBorders>
          </w:tcPr>
          <w:p w:rsidR="007255F8" w:rsidRDefault="007255F8" w:rsidP="007255F8">
            <w:pPr>
              <w:tabs>
                <w:tab w:val="left" w:pos="3402"/>
              </w:tabs>
              <w:snapToGrid w:val="0"/>
              <w:jc w:val="center"/>
              <w:rPr>
                <w:b/>
                <w:spacing w:val="-2"/>
                <w:sz w:val="21"/>
                <w:szCs w:val="21"/>
              </w:rPr>
            </w:pPr>
            <w:r>
              <w:rPr>
                <w:b/>
                <w:spacing w:val="-2"/>
                <w:sz w:val="21"/>
                <w:szCs w:val="21"/>
              </w:rPr>
              <w:t>PARÁMETRO</w:t>
            </w:r>
          </w:p>
        </w:tc>
        <w:tc>
          <w:tcPr>
            <w:tcW w:w="5461" w:type="dxa"/>
            <w:tcBorders>
              <w:top w:val="single" w:sz="4" w:space="0" w:color="000000"/>
              <w:left w:val="single" w:sz="4" w:space="0" w:color="000000"/>
              <w:bottom w:val="single" w:sz="4" w:space="0" w:color="000000"/>
              <w:right w:val="single" w:sz="4" w:space="0" w:color="000000"/>
            </w:tcBorders>
          </w:tcPr>
          <w:p w:rsidR="007255F8" w:rsidRDefault="007255F8" w:rsidP="007255F8">
            <w:pPr>
              <w:tabs>
                <w:tab w:val="left" w:pos="3402"/>
              </w:tabs>
              <w:snapToGrid w:val="0"/>
              <w:jc w:val="center"/>
              <w:rPr>
                <w:b/>
                <w:spacing w:val="-2"/>
                <w:sz w:val="21"/>
                <w:szCs w:val="21"/>
              </w:rPr>
            </w:pPr>
            <w:r>
              <w:rPr>
                <w:b/>
                <w:spacing w:val="-2"/>
                <w:sz w:val="21"/>
                <w:szCs w:val="21"/>
              </w:rPr>
              <w:t>ESPECIFICACIÓN SOLICITADA</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PAIS DE ORIGEN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Indicar</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MARCA</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Indicar</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AÑO DE FABRICACIÓN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No menor 2011</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IDENTIFICACIÓN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MARCA DEL FABRICANTE IMPRESO EN ALTO O BAJO RELIEVE.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TIPO</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GANCHO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MATERIAL</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ACERO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DIMENSIONES</w:t>
            </w:r>
          </w:p>
          <w:p w:rsidR="007255F8" w:rsidRDefault="007255F8" w:rsidP="007255F8">
            <w:pPr>
              <w:tabs>
                <w:tab w:val="left" w:pos="3402"/>
              </w:tabs>
              <w:snapToGrid w:val="0"/>
              <w:jc w:val="both"/>
              <w:rPr>
                <w:spacing w:val="-2"/>
                <w:sz w:val="21"/>
                <w:szCs w:val="21"/>
              </w:rPr>
            </w:pPr>
            <w:r>
              <w:rPr>
                <w:spacing w:val="-2"/>
                <w:sz w:val="21"/>
                <w:szCs w:val="21"/>
              </w:rPr>
              <w:t xml:space="preserve">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rPr>
                <w:spacing w:val="-2"/>
                <w:sz w:val="21"/>
                <w:szCs w:val="21"/>
              </w:rPr>
            </w:pPr>
            <w:r>
              <w:rPr>
                <w:spacing w:val="-2"/>
                <w:sz w:val="21"/>
                <w:szCs w:val="21"/>
              </w:rPr>
              <w:t xml:space="preserve">ESPESOR MÍNIMO DE LA LAMINA: 1.2 mm </w:t>
            </w:r>
          </w:p>
          <w:p w:rsidR="007255F8" w:rsidRDefault="007255F8" w:rsidP="007255F8">
            <w:pPr>
              <w:tabs>
                <w:tab w:val="left" w:pos="3402"/>
              </w:tabs>
              <w:rPr>
                <w:spacing w:val="-2"/>
                <w:sz w:val="21"/>
                <w:szCs w:val="21"/>
              </w:rPr>
            </w:pPr>
            <w:r>
              <w:rPr>
                <w:spacing w:val="-2"/>
                <w:sz w:val="21"/>
                <w:szCs w:val="21"/>
              </w:rPr>
              <w:t>NERVADURA: ALTO: 1.5 mm, ANCHO: 5 mm</w:t>
            </w:r>
          </w:p>
          <w:p w:rsidR="007255F8" w:rsidRDefault="007255F8" w:rsidP="007255F8">
            <w:pPr>
              <w:tabs>
                <w:tab w:val="left" w:pos="3402"/>
              </w:tabs>
              <w:snapToGrid w:val="0"/>
              <w:rPr>
                <w:spacing w:val="-2"/>
                <w:sz w:val="21"/>
                <w:szCs w:val="21"/>
              </w:rPr>
            </w:pPr>
            <w:r>
              <w:rPr>
                <w:spacing w:val="-2"/>
                <w:sz w:val="21"/>
                <w:szCs w:val="21"/>
              </w:rPr>
              <w:t>DIÁMETRO DEL ORIFICIO EN LA PATA: 5 mm CENTRADO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 xml:space="preserve">RECUBRIMIENTO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ELECTROLÍTICO DE ZINC.</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 xml:space="preserve">CERTIFICADO DE CUMPLIMIENTO DE NORMAS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deglobo"/>
              <w:tabs>
                <w:tab w:val="left" w:pos="3402"/>
              </w:tabs>
              <w:snapToGrid w:val="0"/>
              <w:rPr>
                <w:rFonts w:ascii="Swis721 LtCn BT" w:hAnsi="Swis721 LtCn BT" w:cs="Calibri"/>
                <w:spacing w:val="-2"/>
                <w:sz w:val="21"/>
                <w:szCs w:val="21"/>
              </w:rPr>
            </w:pPr>
            <w:r>
              <w:rPr>
                <w:rFonts w:ascii="Swis721 LtCn BT" w:hAnsi="Swis721 LtCn BT" w:cs="Calibri"/>
                <w:spacing w:val="-2"/>
                <w:sz w:val="21"/>
                <w:szCs w:val="21"/>
              </w:rPr>
              <w:t>NTE INEN 671 O SU EQUIVALENTE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CERTIFICADO DE DISTRIBUIDOR AUTORIZADO (de ser el caso)</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Emitido por el fabricante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GARANTÍA TÉCNICA</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sz w:val="21"/>
                <w:szCs w:val="21"/>
              </w:rPr>
            </w:pPr>
            <w:r>
              <w:rPr>
                <w:spacing w:val="-2"/>
                <w:sz w:val="21"/>
                <w:szCs w:val="21"/>
              </w:rPr>
              <w:t>Vigente por 12 MESES</w:t>
            </w:r>
          </w:p>
        </w:tc>
      </w:tr>
    </w:tbl>
    <w:p w:rsidR="007255F8" w:rsidRDefault="007255F8" w:rsidP="007255F8"/>
    <w:p w:rsidR="007255F8" w:rsidRPr="006D4BF8" w:rsidRDefault="007255F8" w:rsidP="007255F8">
      <w:pPr>
        <w:pStyle w:val="Prrafodelista1"/>
        <w:tabs>
          <w:tab w:val="left" w:pos="3402"/>
        </w:tabs>
        <w:spacing w:after="0"/>
        <w:ind w:left="0" w:right="-119"/>
        <w:jc w:val="center"/>
        <w:rPr>
          <w:rFonts w:ascii="Swis721 LtCn BT" w:hAnsi="Swis721 LtCn BT"/>
          <w:spacing w:val="-2"/>
          <w:sz w:val="24"/>
        </w:rPr>
      </w:pPr>
      <w:r w:rsidRPr="006D4BF8">
        <w:rPr>
          <w:rFonts w:ascii="Swis721 LtCn BT" w:hAnsi="Swis721 LtCn BT"/>
          <w:spacing w:val="-2"/>
          <w:sz w:val="24"/>
        </w:rPr>
        <w:t>ABRAZADERA DE ACERO GALVANIZADO TIPO GANCHO DE 5/8“ (16 mm) DE DIÁMETRO</w:t>
      </w:r>
    </w:p>
    <w:p w:rsidR="007255F8" w:rsidRDefault="007255F8" w:rsidP="007255F8">
      <w:pPr>
        <w:tabs>
          <w:tab w:val="left" w:pos="3402"/>
        </w:tabs>
        <w:rPr>
          <w:spacing w:val="-2"/>
          <w:sz w:val="22"/>
        </w:rPr>
      </w:pPr>
      <w:r>
        <w:rPr>
          <w:spacing w:val="-2"/>
          <w:sz w:val="22"/>
        </w:rPr>
        <w:t xml:space="preserve"> </w:t>
      </w:r>
    </w:p>
    <w:tbl>
      <w:tblPr>
        <w:tblW w:w="8770" w:type="dxa"/>
        <w:tblInd w:w="-30" w:type="dxa"/>
        <w:tblLayout w:type="fixed"/>
        <w:tblLook w:val="0000" w:firstRow="0" w:lastRow="0" w:firstColumn="0" w:lastColumn="0" w:noHBand="0" w:noVBand="0"/>
      </w:tblPr>
      <w:tblGrid>
        <w:gridCol w:w="3309"/>
        <w:gridCol w:w="5461"/>
      </w:tblGrid>
      <w:tr w:rsidR="007255F8" w:rsidTr="007255F8">
        <w:tc>
          <w:tcPr>
            <w:tcW w:w="3309" w:type="dxa"/>
            <w:tcBorders>
              <w:top w:val="single" w:sz="4" w:space="0" w:color="000000"/>
              <w:left w:val="single" w:sz="4" w:space="0" w:color="000000"/>
              <w:bottom w:val="single" w:sz="4" w:space="0" w:color="000000"/>
            </w:tcBorders>
          </w:tcPr>
          <w:p w:rsidR="007255F8" w:rsidRDefault="007255F8" w:rsidP="007255F8">
            <w:pPr>
              <w:tabs>
                <w:tab w:val="left" w:pos="3402"/>
              </w:tabs>
              <w:snapToGrid w:val="0"/>
              <w:jc w:val="center"/>
              <w:rPr>
                <w:b/>
                <w:spacing w:val="-2"/>
              </w:rPr>
            </w:pPr>
            <w:r>
              <w:rPr>
                <w:b/>
                <w:spacing w:val="-2"/>
                <w:sz w:val="22"/>
              </w:rPr>
              <w:t>PARÁMETRO</w:t>
            </w:r>
          </w:p>
        </w:tc>
        <w:tc>
          <w:tcPr>
            <w:tcW w:w="5461" w:type="dxa"/>
            <w:tcBorders>
              <w:top w:val="single" w:sz="4" w:space="0" w:color="000000"/>
              <w:left w:val="single" w:sz="4" w:space="0" w:color="000000"/>
              <w:bottom w:val="single" w:sz="4" w:space="0" w:color="000000"/>
              <w:right w:val="single" w:sz="4" w:space="0" w:color="000000"/>
            </w:tcBorders>
          </w:tcPr>
          <w:p w:rsidR="007255F8" w:rsidRDefault="007255F8" w:rsidP="007255F8">
            <w:pPr>
              <w:tabs>
                <w:tab w:val="left" w:pos="3402"/>
              </w:tabs>
              <w:snapToGrid w:val="0"/>
              <w:jc w:val="center"/>
              <w:rPr>
                <w:b/>
                <w:spacing w:val="-2"/>
              </w:rPr>
            </w:pPr>
            <w:r>
              <w:rPr>
                <w:b/>
                <w:spacing w:val="-2"/>
                <w:sz w:val="22"/>
              </w:rPr>
              <w:t>ESPECIFICACIÓN SOLICITADA</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PAIS DE ORIGEN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Indicar</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MARCA</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Indicar</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AÑO DE FABRICACIÓN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No menor 2011</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IDENTIFICACIÓN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MARCA DEL FABRICANTE IMPRESO EN ALTO O BAJO RELIEVE.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lastRenderedPageBreak/>
              <w:t>TIPO</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GANCHO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MATERIAL</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ACERO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DIMENSIONES</w:t>
            </w:r>
          </w:p>
          <w:p w:rsidR="007255F8" w:rsidRDefault="007255F8" w:rsidP="007255F8">
            <w:pPr>
              <w:tabs>
                <w:tab w:val="left" w:pos="3402"/>
              </w:tabs>
              <w:snapToGrid w:val="0"/>
              <w:jc w:val="both"/>
              <w:rPr>
                <w:spacing w:val="-2"/>
              </w:rPr>
            </w:pPr>
            <w:r>
              <w:rPr>
                <w:spacing w:val="-2"/>
                <w:sz w:val="22"/>
              </w:rPr>
              <w:t xml:space="preserve">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rPr>
                <w:spacing w:val="-2"/>
              </w:rPr>
            </w:pPr>
            <w:r>
              <w:rPr>
                <w:spacing w:val="-2"/>
                <w:sz w:val="22"/>
              </w:rPr>
              <w:t xml:space="preserve">ESPESOR MÍNIMO DE LA LAMINA: 1.2 mm </w:t>
            </w:r>
          </w:p>
          <w:p w:rsidR="007255F8" w:rsidRDefault="007255F8" w:rsidP="007255F8">
            <w:pPr>
              <w:tabs>
                <w:tab w:val="left" w:pos="3402"/>
              </w:tabs>
              <w:rPr>
                <w:spacing w:val="-2"/>
              </w:rPr>
            </w:pPr>
            <w:r>
              <w:rPr>
                <w:spacing w:val="-2"/>
                <w:sz w:val="22"/>
              </w:rPr>
              <w:t>NERVADURA: ALTO: 1.5 mm, ANCHO: 5 mm</w:t>
            </w:r>
          </w:p>
          <w:p w:rsidR="007255F8" w:rsidRDefault="007255F8" w:rsidP="007255F8">
            <w:pPr>
              <w:tabs>
                <w:tab w:val="left" w:pos="3402"/>
              </w:tabs>
              <w:snapToGrid w:val="0"/>
              <w:rPr>
                <w:spacing w:val="-2"/>
              </w:rPr>
            </w:pPr>
            <w:r>
              <w:rPr>
                <w:spacing w:val="-2"/>
                <w:sz w:val="22"/>
              </w:rPr>
              <w:t>DIÁMETRO DEL ORIFICIO EN LA PATA: 5 mm CENTRADO</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 xml:space="preserve">RECUBRIMIENTO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ELECTROLÍTICO DE ZINC.</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 xml:space="preserve">CERTIFICADO DE CUMPLIMIENTO DE NORMAS </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deglobo"/>
              <w:tabs>
                <w:tab w:val="left" w:pos="3402"/>
              </w:tabs>
              <w:snapToGrid w:val="0"/>
              <w:rPr>
                <w:rFonts w:ascii="Swis721 LtCn BT" w:hAnsi="Swis721 LtCn BT" w:cs="Calibri"/>
                <w:spacing w:val="-2"/>
                <w:sz w:val="22"/>
                <w:szCs w:val="22"/>
              </w:rPr>
            </w:pPr>
            <w:r>
              <w:rPr>
                <w:rFonts w:ascii="Swis721 LtCn BT" w:hAnsi="Swis721 LtCn BT" w:cs="Calibri"/>
                <w:spacing w:val="-2"/>
                <w:sz w:val="22"/>
                <w:szCs w:val="22"/>
              </w:rPr>
              <w:t>NTE INEN 671 O SU EQUIVALENTE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CERTIFICADO DE DISTRIBUIDOR AUTORIZADO (de ser el caso)</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Emitido por el fabricante</w:t>
            </w:r>
          </w:p>
        </w:tc>
      </w:tr>
      <w:tr w:rsidR="007255F8" w:rsidTr="007255F8">
        <w:tc>
          <w:tcPr>
            <w:tcW w:w="3309" w:type="dxa"/>
            <w:tcBorders>
              <w:top w:val="single" w:sz="4" w:space="0" w:color="000000"/>
              <w:left w:val="single" w:sz="4" w:space="0" w:color="000000"/>
              <w:bottom w:val="single" w:sz="4" w:space="0" w:color="000000"/>
            </w:tcBorders>
            <w:vAlign w:val="center"/>
          </w:tcPr>
          <w:p w:rsidR="007255F8" w:rsidRDefault="007255F8" w:rsidP="007255F8">
            <w:pPr>
              <w:tabs>
                <w:tab w:val="left" w:pos="3402"/>
              </w:tabs>
              <w:snapToGrid w:val="0"/>
              <w:rPr>
                <w:spacing w:val="-2"/>
              </w:rPr>
            </w:pPr>
            <w:r>
              <w:rPr>
                <w:spacing w:val="-2"/>
                <w:sz w:val="22"/>
              </w:rPr>
              <w:t>GARANTÍA TÉCNICA</w:t>
            </w:r>
          </w:p>
        </w:tc>
        <w:tc>
          <w:tcPr>
            <w:tcW w:w="5461"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tabs>
                <w:tab w:val="left" w:pos="3402"/>
              </w:tabs>
              <w:snapToGrid w:val="0"/>
              <w:rPr>
                <w:spacing w:val="-2"/>
              </w:rPr>
            </w:pPr>
            <w:r>
              <w:rPr>
                <w:spacing w:val="-2"/>
                <w:sz w:val="22"/>
              </w:rPr>
              <w:t>Vigente por 12 MESES</w:t>
            </w:r>
          </w:p>
        </w:tc>
      </w:tr>
    </w:tbl>
    <w:p w:rsidR="007255F8" w:rsidRDefault="007255F8" w:rsidP="007255F8"/>
    <w:p w:rsidR="007255F8" w:rsidRPr="006438F8" w:rsidRDefault="007255F8" w:rsidP="007255F8">
      <w:pPr>
        <w:jc w:val="center"/>
        <w:rPr>
          <w:rFonts w:ascii="Swis721 Lt BT" w:hAnsi="Swis721 Lt BT" w:cs="Arial"/>
          <w:szCs w:val="20"/>
        </w:rPr>
      </w:pPr>
      <w:r w:rsidRPr="006438F8">
        <w:rPr>
          <w:rFonts w:ascii="Swis721 Lt BT" w:hAnsi="Swis721 Lt BT" w:cs="Arial"/>
          <w:szCs w:val="20"/>
        </w:rPr>
        <w:t>ALAMBRE DE ACERO GALVANIZADO Nº 16 BWG</w:t>
      </w:r>
    </w:p>
    <w:p w:rsidR="007255F8" w:rsidRDefault="007255F8" w:rsidP="007255F8">
      <w:pPr>
        <w:snapToGrid w:val="0"/>
        <w:ind w:left="360"/>
        <w:jc w:val="both"/>
        <w:rPr>
          <w:rFonts w:ascii="Swis721 Lt BT" w:hAnsi="Swis721 Lt BT"/>
          <w:sz w:val="20"/>
          <w:szCs w:val="20"/>
        </w:rPr>
      </w:pPr>
    </w:p>
    <w:tbl>
      <w:tblPr>
        <w:tblW w:w="0" w:type="auto"/>
        <w:tblLayout w:type="fixed"/>
        <w:tblLook w:val="0000" w:firstRow="0" w:lastRow="0" w:firstColumn="0" w:lastColumn="0" w:noHBand="0" w:noVBand="0"/>
      </w:tblPr>
      <w:tblGrid>
        <w:gridCol w:w="4428"/>
        <w:gridCol w:w="4182"/>
      </w:tblGrid>
      <w:tr w:rsidR="007255F8" w:rsidTr="007255F8">
        <w:tc>
          <w:tcPr>
            <w:tcW w:w="4428" w:type="dxa"/>
            <w:tcBorders>
              <w:top w:val="single" w:sz="4" w:space="0" w:color="000000"/>
              <w:left w:val="single" w:sz="4" w:space="0" w:color="000000"/>
              <w:bottom w:val="single" w:sz="4" w:space="0" w:color="000000"/>
            </w:tcBorders>
            <w:vAlign w:val="center"/>
          </w:tcPr>
          <w:p w:rsidR="007255F8" w:rsidRPr="006438F8" w:rsidRDefault="007255F8" w:rsidP="007255F8">
            <w:pPr>
              <w:snapToGrid w:val="0"/>
              <w:jc w:val="center"/>
              <w:rPr>
                <w:rFonts w:ascii="Swis721 Lt BT" w:hAnsi="Swis721 Lt BT"/>
                <w:sz w:val="20"/>
                <w:szCs w:val="20"/>
              </w:rPr>
            </w:pPr>
            <w:r w:rsidRPr="006438F8">
              <w:rPr>
                <w:rFonts w:ascii="Swis721 Lt BT" w:hAnsi="Swis721 Lt BT"/>
                <w:sz w:val="20"/>
                <w:szCs w:val="20"/>
              </w:rPr>
              <w:t>PARÁMETRO</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Pr="006438F8" w:rsidRDefault="007255F8" w:rsidP="007255F8">
            <w:pPr>
              <w:snapToGrid w:val="0"/>
              <w:jc w:val="center"/>
              <w:rPr>
                <w:rFonts w:ascii="Swis721 Lt BT" w:hAnsi="Swis721 Lt BT"/>
                <w:sz w:val="20"/>
                <w:szCs w:val="20"/>
              </w:rPr>
            </w:pPr>
            <w:r w:rsidRPr="006438F8">
              <w:rPr>
                <w:rFonts w:ascii="Swis721 Lt BT" w:hAnsi="Swis721 Lt BT"/>
                <w:sz w:val="20"/>
                <w:szCs w:val="20"/>
              </w:rPr>
              <w:t>ESPECIFICACIÓN SOLICITADA</w:t>
            </w:r>
          </w:p>
        </w:tc>
      </w:tr>
      <w:tr w:rsidR="007255F8" w:rsidTr="007255F8">
        <w:tc>
          <w:tcPr>
            <w:tcW w:w="4428" w:type="dxa"/>
            <w:tcBorders>
              <w:top w:val="single" w:sz="4" w:space="0" w:color="000000"/>
              <w:left w:val="single" w:sz="4" w:space="0" w:color="000000"/>
              <w:bottom w:val="single" w:sz="4" w:space="0" w:color="000000"/>
            </w:tcBorders>
            <w:vAlign w:val="bottom"/>
          </w:tcPr>
          <w:p w:rsidR="007255F8" w:rsidRDefault="007255F8" w:rsidP="007255F8">
            <w:pPr>
              <w:snapToGrid w:val="0"/>
              <w:rPr>
                <w:rFonts w:ascii="Swis721 Lt BT" w:hAnsi="Swis721 Lt BT" w:cs="Courier New"/>
                <w:sz w:val="20"/>
                <w:szCs w:val="20"/>
              </w:rPr>
            </w:pPr>
            <w:r>
              <w:rPr>
                <w:rFonts w:ascii="Swis721 Lt BT" w:hAnsi="Swis721 Lt BT" w:cs="Courier New"/>
                <w:sz w:val="20"/>
                <w:szCs w:val="20"/>
              </w:rPr>
              <w:t>PAIS DE ORIGEN</w:t>
            </w:r>
          </w:p>
        </w:tc>
        <w:tc>
          <w:tcPr>
            <w:tcW w:w="4182" w:type="dxa"/>
            <w:tcBorders>
              <w:top w:val="single" w:sz="4" w:space="0" w:color="000000"/>
              <w:left w:val="single" w:sz="4" w:space="0" w:color="000000"/>
              <w:bottom w:val="single" w:sz="4" w:space="0" w:color="000000"/>
              <w:right w:val="single" w:sz="4" w:space="0" w:color="000000"/>
            </w:tcBorders>
            <w:vAlign w:val="bottom"/>
          </w:tcPr>
          <w:p w:rsidR="007255F8" w:rsidRDefault="007255F8" w:rsidP="007255F8">
            <w:pPr>
              <w:snapToGrid w:val="0"/>
              <w:rPr>
                <w:rFonts w:ascii="Swis721 Lt BT" w:hAnsi="Swis721 Lt BT" w:cs="Courier New"/>
                <w:sz w:val="20"/>
                <w:szCs w:val="20"/>
              </w:rPr>
            </w:pPr>
            <w:r>
              <w:rPr>
                <w:rFonts w:ascii="Swis721 Lt BT" w:hAnsi="Swis721 Lt BT" w:cs="Courier New"/>
                <w:sz w:val="20"/>
                <w:szCs w:val="20"/>
              </w:rPr>
              <w:t>Indicar</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cs="Courier New"/>
                <w:sz w:val="20"/>
                <w:szCs w:val="20"/>
              </w:rPr>
            </w:pPr>
            <w:r>
              <w:rPr>
                <w:rFonts w:ascii="Swis721 Lt BT" w:hAnsi="Swis721 Lt BT" w:cs="Courier New"/>
                <w:sz w:val="20"/>
                <w:szCs w:val="20"/>
              </w:rPr>
              <w:t>MARCA</w:t>
            </w:r>
          </w:p>
        </w:tc>
        <w:tc>
          <w:tcPr>
            <w:tcW w:w="4182" w:type="dxa"/>
            <w:tcBorders>
              <w:top w:val="single" w:sz="4" w:space="0" w:color="000000"/>
              <w:left w:val="single" w:sz="4" w:space="0" w:color="000000"/>
              <w:bottom w:val="single" w:sz="4" w:space="0" w:color="000000"/>
              <w:right w:val="single" w:sz="4" w:space="0" w:color="000000"/>
            </w:tcBorders>
            <w:vAlign w:val="bottom"/>
          </w:tcPr>
          <w:p w:rsidR="007255F8" w:rsidRDefault="007255F8" w:rsidP="007255F8">
            <w:pPr>
              <w:snapToGrid w:val="0"/>
              <w:rPr>
                <w:rFonts w:ascii="Swis721 Lt BT" w:hAnsi="Swis721 Lt BT" w:cs="Courier New"/>
                <w:sz w:val="20"/>
                <w:szCs w:val="20"/>
              </w:rPr>
            </w:pPr>
            <w:r>
              <w:rPr>
                <w:rFonts w:ascii="Swis721 Lt BT" w:hAnsi="Swis721 Lt BT" w:cs="Courier New"/>
                <w:sz w:val="20"/>
                <w:szCs w:val="20"/>
              </w:rPr>
              <w:t>Indicar</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TIPO</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ALAMBRE (Sección circular lisa)</w:t>
            </w:r>
          </w:p>
        </w:tc>
      </w:tr>
      <w:tr w:rsidR="007255F8" w:rsidTr="007255F8">
        <w:trPr>
          <w:trHeight w:val="300"/>
        </w:trPr>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 xml:space="preserve">DIMENSIONES             </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DIÁMETRO: 1.65 mm. (No. 16 BWG)</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MATERIAL</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 xml:space="preserve">ACERO </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pacing w:val="-3"/>
                <w:sz w:val="20"/>
                <w:szCs w:val="20"/>
              </w:rPr>
            </w:pPr>
            <w:r>
              <w:rPr>
                <w:rFonts w:ascii="Swis721 Lt BT" w:hAnsi="Swis721 Lt BT"/>
                <w:spacing w:val="-3"/>
                <w:sz w:val="20"/>
                <w:szCs w:val="20"/>
              </w:rPr>
              <w:t>RECUBRIMIENTO</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deglobo"/>
              <w:snapToGrid w:val="0"/>
              <w:rPr>
                <w:rFonts w:ascii="Swis721 Lt BT" w:hAnsi="Swis721 Lt BT" w:cs="Times New Roman"/>
                <w:spacing w:val="-3"/>
                <w:sz w:val="20"/>
                <w:szCs w:val="20"/>
              </w:rPr>
            </w:pPr>
            <w:r>
              <w:rPr>
                <w:rFonts w:ascii="Swis721 Lt BT" w:hAnsi="Swis721 Lt BT" w:cs="Times New Roman"/>
                <w:spacing w:val="-3"/>
                <w:sz w:val="20"/>
                <w:szCs w:val="20"/>
              </w:rPr>
              <w:t xml:space="preserve">GALVANIZADO POR INMERSIÓN EN CALIENTE </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pStyle w:val="Piedepgina"/>
              <w:overflowPunct/>
              <w:autoSpaceDE/>
              <w:snapToGrid w:val="0"/>
              <w:textAlignment w:val="auto"/>
              <w:rPr>
                <w:rFonts w:ascii="Swis721 Lt BT" w:hAnsi="Swis721 Lt BT" w:cs="Courier New"/>
                <w:sz w:val="20"/>
                <w:szCs w:val="20"/>
              </w:rPr>
            </w:pPr>
            <w:r>
              <w:rPr>
                <w:rFonts w:ascii="Swis721 Lt BT" w:hAnsi="Swis721 Lt BT" w:cs="Courier New"/>
                <w:sz w:val="20"/>
                <w:szCs w:val="20"/>
              </w:rPr>
              <w:t>RESISTENCIA MAX. A LA TRACCIÓN</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Piedepgina"/>
              <w:overflowPunct/>
              <w:autoSpaceDE/>
              <w:snapToGrid w:val="0"/>
              <w:textAlignment w:val="auto"/>
              <w:rPr>
                <w:rFonts w:ascii="Swis721 Lt BT" w:hAnsi="Swis721 Lt BT" w:cs="Courier New"/>
                <w:sz w:val="20"/>
                <w:szCs w:val="20"/>
              </w:rPr>
            </w:pPr>
            <w:r>
              <w:rPr>
                <w:rFonts w:ascii="Swis721 Lt BT" w:hAnsi="Swis721 Lt BT" w:cs="Courier New"/>
                <w:sz w:val="20"/>
                <w:szCs w:val="20"/>
              </w:rPr>
              <w:t>690 MPa</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 xml:space="preserve">EMBALAJE </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 xml:space="preserve">ROLLOS DE 44 KG </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pacing w:val="-3"/>
                <w:sz w:val="20"/>
                <w:szCs w:val="20"/>
              </w:rPr>
              <w:t xml:space="preserve">CERTIFICADOS </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deglobo"/>
              <w:numPr>
                <w:ilvl w:val="0"/>
                <w:numId w:val="1"/>
              </w:numPr>
              <w:snapToGrid w:val="0"/>
              <w:rPr>
                <w:rFonts w:ascii="Swis721 Lt BT" w:hAnsi="Swis721 Lt BT" w:cs="Times New Roman"/>
                <w:sz w:val="20"/>
                <w:szCs w:val="20"/>
              </w:rPr>
            </w:pPr>
            <w:r>
              <w:rPr>
                <w:rFonts w:ascii="Swis721 Lt BT" w:hAnsi="Swis721 Lt BT"/>
                <w:bCs/>
                <w:sz w:val="20"/>
                <w:szCs w:val="20"/>
              </w:rPr>
              <w:t>Certificado de cumplimiento de Normas Técnicas INEN 2201 o su equivalente.</w:t>
            </w:r>
          </w:p>
          <w:p w:rsidR="007255F8" w:rsidRDefault="007255F8" w:rsidP="007255F8">
            <w:pPr>
              <w:pStyle w:val="Textodeglobo"/>
              <w:numPr>
                <w:ilvl w:val="0"/>
                <w:numId w:val="1"/>
              </w:numPr>
              <w:snapToGrid w:val="0"/>
              <w:rPr>
                <w:rFonts w:ascii="Swis721 Lt BT" w:hAnsi="Swis721 Lt BT" w:cs="Times New Roman"/>
                <w:sz w:val="20"/>
                <w:szCs w:val="20"/>
              </w:rPr>
            </w:pPr>
            <w:r>
              <w:rPr>
                <w:rFonts w:ascii="Swis721 Lt BT" w:hAnsi="Swis721 Lt BT"/>
                <w:sz w:val="20"/>
                <w:szCs w:val="20"/>
              </w:rPr>
              <w:t>De distribuidor autorizado  emitido por el fabricante</w:t>
            </w:r>
          </w:p>
        </w:tc>
      </w:tr>
      <w:tr w:rsidR="007255F8" w:rsidTr="007255F8">
        <w:tc>
          <w:tcPr>
            <w:tcW w:w="4428" w:type="dxa"/>
            <w:tcBorders>
              <w:top w:val="single" w:sz="4" w:space="0" w:color="000000"/>
              <w:left w:val="single" w:sz="4" w:space="0" w:color="000000"/>
              <w:bottom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GARANTÍA TÉCNICA</w:t>
            </w:r>
          </w:p>
        </w:tc>
        <w:tc>
          <w:tcPr>
            <w:tcW w:w="418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snapToGrid w:val="0"/>
              <w:rPr>
                <w:rFonts w:ascii="Swis721 Lt BT" w:hAnsi="Swis721 Lt BT"/>
                <w:sz w:val="20"/>
                <w:szCs w:val="20"/>
              </w:rPr>
            </w:pPr>
            <w:r>
              <w:rPr>
                <w:rFonts w:ascii="Swis721 Lt BT" w:hAnsi="Swis721 Lt BT"/>
                <w:sz w:val="20"/>
                <w:szCs w:val="20"/>
              </w:rPr>
              <w:t>12 meses</w:t>
            </w:r>
          </w:p>
        </w:tc>
      </w:tr>
    </w:tbl>
    <w:p w:rsidR="007255F8" w:rsidRDefault="007255F8"/>
    <w:p w:rsidR="007255F8" w:rsidRDefault="007255F8"/>
    <w:tbl>
      <w:tblPr>
        <w:tblW w:w="0" w:type="auto"/>
        <w:jc w:val="center"/>
        <w:tblLayout w:type="fixed"/>
        <w:tblCellMar>
          <w:left w:w="70" w:type="dxa"/>
          <w:right w:w="70" w:type="dxa"/>
        </w:tblCellMar>
        <w:tblLook w:val="0000" w:firstRow="0" w:lastRow="0" w:firstColumn="0" w:lastColumn="0" w:noHBand="0" w:noVBand="0"/>
      </w:tblPr>
      <w:tblGrid>
        <w:gridCol w:w="3599"/>
        <w:gridCol w:w="2499"/>
      </w:tblGrid>
      <w:tr w:rsidR="007255F8" w:rsidRPr="00FB3C7A" w:rsidTr="007255F8">
        <w:trPr>
          <w:trHeight w:val="615"/>
          <w:jc w:val="center"/>
        </w:trPr>
        <w:tc>
          <w:tcPr>
            <w:tcW w:w="6098"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7255F8" w:rsidRPr="00FB3C7A" w:rsidRDefault="007255F8" w:rsidP="007255F8">
            <w:pPr>
              <w:snapToGrid w:val="0"/>
              <w:jc w:val="center"/>
              <w:rPr>
                <w:rFonts w:asciiTheme="minorHAnsi" w:hAnsiTheme="minorHAnsi" w:cstheme="minorHAnsi"/>
                <w:b/>
                <w:bCs/>
                <w:iCs/>
                <w:spacing w:val="-3"/>
              </w:rPr>
            </w:pPr>
            <w:r w:rsidRPr="00FB3C7A">
              <w:rPr>
                <w:rFonts w:asciiTheme="minorHAnsi" w:hAnsiTheme="minorHAnsi" w:cstheme="minorHAnsi"/>
                <w:b/>
                <w:bCs/>
                <w:iCs/>
                <w:spacing w:val="-3"/>
              </w:rPr>
              <w:t>ESPECIFICACIONES TÉCNICAS</w:t>
            </w:r>
          </w:p>
          <w:p w:rsidR="007255F8" w:rsidRPr="00FB3C7A" w:rsidRDefault="007255F8" w:rsidP="007255F8">
            <w:pPr>
              <w:snapToGrid w:val="0"/>
              <w:jc w:val="center"/>
              <w:rPr>
                <w:rFonts w:asciiTheme="minorHAnsi" w:hAnsiTheme="minorHAnsi" w:cstheme="minorHAnsi"/>
                <w:b/>
                <w:bCs/>
                <w:iCs/>
                <w:spacing w:val="-3"/>
              </w:rPr>
            </w:pPr>
            <w:r>
              <w:rPr>
                <w:rFonts w:asciiTheme="minorHAnsi" w:hAnsiTheme="minorHAnsi" w:cstheme="minorHAnsi"/>
                <w:b/>
                <w:bCs/>
                <w:iCs/>
                <w:spacing w:val="-3"/>
              </w:rPr>
              <w:t>AMARRAS PLASTICAS DE 35</w:t>
            </w:r>
            <w:r w:rsidRPr="00FB3C7A">
              <w:rPr>
                <w:rFonts w:asciiTheme="minorHAnsi" w:hAnsiTheme="minorHAnsi" w:cstheme="minorHAnsi"/>
                <w:b/>
                <w:bCs/>
                <w:iCs/>
                <w:spacing w:val="-3"/>
              </w:rPr>
              <w:t xml:space="preserve"> CM</w:t>
            </w:r>
          </w:p>
        </w:tc>
      </w:tr>
      <w:tr w:rsidR="007255F8" w:rsidRPr="00FB3C7A" w:rsidTr="007255F8">
        <w:trPr>
          <w:trHeight w:val="363"/>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jc w:val="center"/>
              <w:rPr>
                <w:rFonts w:asciiTheme="minorHAnsi" w:hAnsiTheme="minorHAnsi" w:cstheme="minorHAnsi"/>
                <w:b/>
                <w:bCs/>
                <w:sz w:val="18"/>
                <w:szCs w:val="18"/>
              </w:rPr>
            </w:pPr>
            <w:r w:rsidRPr="00FB3C7A">
              <w:rPr>
                <w:rFonts w:asciiTheme="minorHAnsi" w:hAnsiTheme="minorHAnsi" w:cstheme="minorHAnsi"/>
                <w:b/>
                <w:bCs/>
                <w:sz w:val="18"/>
                <w:szCs w:val="18"/>
              </w:rPr>
              <w:t>CARACTERÍSTICA</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jc w:val="center"/>
              <w:rPr>
                <w:rFonts w:asciiTheme="minorHAnsi" w:hAnsiTheme="minorHAnsi" w:cstheme="minorHAnsi"/>
                <w:b/>
                <w:bCs/>
                <w:sz w:val="18"/>
                <w:szCs w:val="18"/>
              </w:rPr>
            </w:pPr>
            <w:r w:rsidRPr="00FB3C7A">
              <w:rPr>
                <w:rFonts w:asciiTheme="minorHAnsi" w:hAnsiTheme="minorHAnsi" w:cstheme="minorHAnsi"/>
                <w:b/>
                <w:bCs/>
                <w:sz w:val="18"/>
                <w:szCs w:val="18"/>
              </w:rPr>
              <w:t>ESPECIFICACIÓN REQUERIDA</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Pr>
                <w:rFonts w:asciiTheme="minorHAnsi" w:hAnsiTheme="minorHAnsi" w:cstheme="minorHAnsi"/>
                <w:sz w:val="18"/>
                <w:szCs w:val="18"/>
              </w:rPr>
              <w:t>MARCA</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Pr>
                <w:rFonts w:asciiTheme="minorHAnsi" w:hAnsiTheme="minorHAnsi" w:cstheme="minorHAnsi"/>
                <w:sz w:val="18"/>
                <w:szCs w:val="18"/>
              </w:rPr>
              <w:t>INDICAR</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TIPO</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 xml:space="preserve">PARA SUJECION </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 xml:space="preserve">DIMENSIONES </w:t>
            </w:r>
          </w:p>
          <w:p w:rsidR="007255F8" w:rsidRPr="00FB3C7A" w:rsidRDefault="007255F8" w:rsidP="007255F8">
            <w:pPr>
              <w:snapToGrid w:val="0"/>
              <w:rPr>
                <w:rFonts w:asciiTheme="minorHAnsi" w:hAnsiTheme="minorHAnsi" w:cstheme="minorHAnsi"/>
                <w:sz w:val="18"/>
                <w:szCs w:val="18"/>
              </w:rPr>
            </w:pP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LARGO</w:t>
            </w:r>
            <w:r>
              <w:rPr>
                <w:rFonts w:asciiTheme="minorHAnsi" w:hAnsiTheme="minorHAnsi" w:cstheme="minorHAnsi"/>
                <w:sz w:val="18"/>
                <w:szCs w:val="18"/>
              </w:rPr>
              <w:t>:     350 mm (35cm)</w:t>
            </w:r>
          </w:p>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ANCHO</w:t>
            </w:r>
            <w:r>
              <w:rPr>
                <w:rFonts w:asciiTheme="minorHAnsi" w:hAnsiTheme="minorHAnsi" w:cstheme="minorHAnsi"/>
                <w:sz w:val="18"/>
                <w:szCs w:val="18"/>
              </w:rPr>
              <w:t>:    7.7</w:t>
            </w:r>
            <w:r w:rsidRPr="00FB3C7A">
              <w:rPr>
                <w:rFonts w:asciiTheme="minorHAnsi" w:hAnsiTheme="minorHAnsi" w:cstheme="minorHAnsi"/>
                <w:sz w:val="18"/>
                <w:szCs w:val="18"/>
              </w:rPr>
              <w:t xml:space="preserve"> mm</w:t>
            </w:r>
          </w:p>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ESPESOR</w:t>
            </w:r>
            <w:r>
              <w:rPr>
                <w:rFonts w:asciiTheme="minorHAnsi" w:hAnsiTheme="minorHAnsi" w:cstheme="minorHAnsi"/>
                <w:sz w:val="18"/>
                <w:szCs w:val="18"/>
              </w:rPr>
              <w:t>:</w:t>
            </w:r>
            <w:r w:rsidRPr="00FB3C7A">
              <w:rPr>
                <w:rFonts w:asciiTheme="minorHAnsi" w:hAnsiTheme="minorHAnsi" w:cstheme="minorHAnsi"/>
                <w:sz w:val="18"/>
                <w:szCs w:val="18"/>
              </w:rPr>
              <w:t xml:space="preserve"> </w:t>
            </w:r>
            <w:r>
              <w:rPr>
                <w:rFonts w:asciiTheme="minorHAnsi" w:hAnsiTheme="minorHAnsi" w:cstheme="minorHAnsi"/>
                <w:sz w:val="18"/>
                <w:szCs w:val="18"/>
              </w:rPr>
              <w:t xml:space="preserve"> 1.7</w:t>
            </w:r>
            <w:r w:rsidRPr="00FB3C7A">
              <w:rPr>
                <w:rFonts w:asciiTheme="minorHAnsi" w:hAnsiTheme="minorHAnsi" w:cstheme="minorHAnsi"/>
                <w:sz w:val="18"/>
                <w:szCs w:val="18"/>
              </w:rPr>
              <w:t xml:space="preserve"> mm</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MATERIAL</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NYLON 6/6</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RESISTENCIA MINIMA</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pStyle w:val="xl32"/>
              <w:suppressAutoHyphens w:val="0"/>
              <w:snapToGrid w:val="0"/>
              <w:spacing w:before="0" w:after="0"/>
              <w:rPr>
                <w:rFonts w:asciiTheme="minorHAnsi" w:eastAsia="Times New Roman" w:hAnsiTheme="minorHAnsi" w:cstheme="minorHAnsi"/>
                <w:lang w:val="es-EC"/>
              </w:rPr>
            </w:pPr>
            <w:r w:rsidRPr="00FB3C7A">
              <w:rPr>
                <w:rFonts w:asciiTheme="minorHAnsi" w:eastAsia="Times New Roman" w:hAnsiTheme="minorHAnsi" w:cstheme="minorHAnsi"/>
                <w:lang w:val="es-EC"/>
              </w:rPr>
              <w:t>50 lbs.</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 xml:space="preserve">CERTIFICADO DE CUMPLIMIENTO DE NORMAS </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rPr>
            </w:pPr>
            <w:r w:rsidRPr="00FB3C7A">
              <w:rPr>
                <w:rFonts w:asciiTheme="minorHAnsi" w:hAnsiTheme="minorHAnsi" w:cstheme="minorHAnsi"/>
                <w:sz w:val="18"/>
                <w:szCs w:val="18"/>
              </w:rPr>
              <w:t>ASTM D-4066 PA 0181</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lang w:val="es-ES_tradnl"/>
              </w:rPr>
            </w:pPr>
            <w:r w:rsidRPr="00FB3C7A">
              <w:rPr>
                <w:rFonts w:asciiTheme="minorHAnsi" w:hAnsiTheme="minorHAnsi" w:cstheme="minorHAnsi"/>
                <w:sz w:val="18"/>
                <w:szCs w:val="18"/>
                <w:lang w:val="es-ES_tradnl"/>
              </w:rPr>
              <w:t xml:space="preserve">GARANTIA TECNICA </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lang w:val="es-ES_tradnl"/>
              </w:rPr>
            </w:pPr>
            <w:r w:rsidRPr="00FB3C7A">
              <w:rPr>
                <w:rFonts w:asciiTheme="minorHAnsi" w:hAnsiTheme="minorHAnsi" w:cstheme="minorHAnsi"/>
                <w:sz w:val="18"/>
                <w:szCs w:val="18"/>
                <w:lang w:val="es-ES_tradnl"/>
              </w:rPr>
              <w:t xml:space="preserve">12 MESES </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lang w:val="es-ES_tradnl"/>
              </w:rPr>
            </w:pPr>
            <w:r w:rsidRPr="00FB3C7A">
              <w:rPr>
                <w:rFonts w:asciiTheme="minorHAnsi" w:hAnsiTheme="minorHAnsi" w:cstheme="minorHAnsi"/>
                <w:sz w:val="18"/>
                <w:szCs w:val="18"/>
                <w:lang w:val="es-ES_tradnl"/>
              </w:rPr>
              <w:t>PROTECCION</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lang w:val="es-ES_tradnl"/>
              </w:rPr>
            </w:pPr>
            <w:r w:rsidRPr="00FB3C7A">
              <w:rPr>
                <w:rFonts w:asciiTheme="minorHAnsi" w:hAnsiTheme="minorHAnsi" w:cstheme="minorHAnsi"/>
                <w:sz w:val="18"/>
                <w:szCs w:val="18"/>
                <w:lang w:val="es-ES_tradnl"/>
              </w:rPr>
              <w:t>CONTRA RAYOS ULTRAVIOLETA</w:t>
            </w:r>
          </w:p>
        </w:tc>
      </w:tr>
      <w:tr w:rsidR="007255F8" w:rsidRPr="00FB3C7A" w:rsidTr="007255F8">
        <w:trPr>
          <w:trHeight w:val="315"/>
          <w:jc w:val="center"/>
        </w:trPr>
        <w:tc>
          <w:tcPr>
            <w:tcW w:w="3599" w:type="dxa"/>
            <w:tcBorders>
              <w:top w:val="single" w:sz="4" w:space="0" w:color="000000"/>
              <w:left w:val="single" w:sz="4" w:space="0" w:color="000000"/>
              <w:bottom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lang w:val="es-ES_tradnl"/>
              </w:rPr>
            </w:pPr>
            <w:r w:rsidRPr="00FB3C7A">
              <w:rPr>
                <w:rFonts w:asciiTheme="minorHAnsi" w:hAnsiTheme="minorHAnsi" w:cstheme="minorHAnsi"/>
                <w:sz w:val="18"/>
                <w:szCs w:val="18"/>
                <w:lang w:val="es-ES_tradnl"/>
              </w:rPr>
              <w:t>COLOR</w:t>
            </w:r>
          </w:p>
        </w:tc>
        <w:tc>
          <w:tcPr>
            <w:tcW w:w="24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Pr="00FB3C7A" w:rsidRDefault="007255F8" w:rsidP="007255F8">
            <w:pPr>
              <w:snapToGrid w:val="0"/>
              <w:rPr>
                <w:rFonts w:asciiTheme="minorHAnsi" w:hAnsiTheme="minorHAnsi" w:cstheme="minorHAnsi"/>
                <w:sz w:val="18"/>
                <w:szCs w:val="18"/>
                <w:lang w:val="es-ES_tradnl"/>
              </w:rPr>
            </w:pPr>
            <w:r w:rsidRPr="00FB3C7A">
              <w:rPr>
                <w:rFonts w:asciiTheme="minorHAnsi" w:hAnsiTheme="minorHAnsi" w:cstheme="minorHAnsi"/>
                <w:sz w:val="18"/>
                <w:szCs w:val="18"/>
                <w:lang w:val="es-ES_tradnl"/>
              </w:rPr>
              <w:t>NEGRO</w:t>
            </w:r>
          </w:p>
        </w:tc>
      </w:tr>
    </w:tbl>
    <w:p w:rsidR="004708A5" w:rsidRDefault="004708A5" w:rsidP="007255F8">
      <w:pPr>
        <w:tabs>
          <w:tab w:val="left" w:pos="5308"/>
        </w:tabs>
        <w:jc w:val="center"/>
        <w:rPr>
          <w:b/>
          <w:color w:val="FF0000"/>
          <w:sz w:val="52"/>
          <w:szCs w:val="52"/>
        </w:rPr>
      </w:pPr>
    </w:p>
    <w:p w:rsidR="007255F8" w:rsidRPr="007255F8" w:rsidRDefault="007255F8" w:rsidP="007255F8">
      <w:pPr>
        <w:tabs>
          <w:tab w:val="left" w:pos="5308"/>
        </w:tabs>
        <w:jc w:val="center"/>
        <w:rPr>
          <w:b/>
          <w:sz w:val="52"/>
          <w:szCs w:val="52"/>
        </w:rPr>
      </w:pPr>
      <w:r w:rsidRPr="007255F8">
        <w:rPr>
          <w:b/>
          <w:color w:val="FF0000"/>
          <w:sz w:val="52"/>
          <w:szCs w:val="52"/>
        </w:rPr>
        <w:t>CAJAS</w:t>
      </w:r>
    </w:p>
    <w:p w:rsidR="007255F8" w:rsidRDefault="007255F8" w:rsidP="007255F8">
      <w:pPr>
        <w:tabs>
          <w:tab w:val="left" w:pos="5308"/>
        </w:tabs>
      </w:pPr>
    </w:p>
    <w:tbl>
      <w:tblPr>
        <w:tblW w:w="83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9"/>
        <w:gridCol w:w="6488"/>
      </w:tblGrid>
      <w:tr w:rsidR="007255F8" w:rsidTr="007255F8">
        <w:trPr>
          <w:trHeight w:val="340"/>
          <w:jc w:val="center"/>
        </w:trPr>
        <w:tc>
          <w:tcPr>
            <w:tcW w:w="8377" w:type="dxa"/>
            <w:gridSpan w:val="2"/>
            <w:tcBorders>
              <w:top w:val="nil"/>
              <w:left w:val="nil"/>
              <w:right w:val="nil"/>
            </w:tcBorders>
            <w:vAlign w:val="center"/>
          </w:tcPr>
          <w:p w:rsidR="007255F8" w:rsidRPr="00A964AF" w:rsidRDefault="007255F8" w:rsidP="007255F8">
            <w:pPr>
              <w:pStyle w:val="Textonotaalfinal"/>
              <w:jc w:val="center"/>
              <w:rPr>
                <w:rFonts w:ascii="Swis721 LtCn BT" w:hAnsi="Swis721 LtCn BT"/>
                <w:b/>
                <w:bCs/>
                <w:szCs w:val="24"/>
                <w:lang w:val="es-ES"/>
              </w:rPr>
            </w:pPr>
            <w:r w:rsidRPr="00A964AF">
              <w:rPr>
                <w:rFonts w:ascii="Swis721 LtCn BT" w:hAnsi="Swis721 LtCn BT"/>
                <w:b/>
                <w:bCs/>
                <w:szCs w:val="24"/>
                <w:lang w:val="es-ES"/>
              </w:rPr>
              <w:t>CAJA DE DISTRIBUCIÓN BIFÁSICA, 2 FASES Y 1 NEUTRO, CON TAPA DE SEGURIDAD</w:t>
            </w:r>
          </w:p>
        </w:tc>
      </w:tr>
      <w:tr w:rsidR="007255F8" w:rsidTr="007255F8">
        <w:trPr>
          <w:trHeight w:val="340"/>
          <w:tblHeader/>
          <w:jc w:val="center"/>
        </w:trPr>
        <w:tc>
          <w:tcPr>
            <w:tcW w:w="1889" w:type="dxa"/>
            <w:vAlign w:val="center"/>
          </w:tcPr>
          <w:p w:rsidR="007255F8" w:rsidRDefault="007255F8" w:rsidP="007255F8">
            <w:pPr>
              <w:rPr>
                <w:b/>
                <w:bCs/>
                <w:sz w:val="21"/>
                <w:szCs w:val="21"/>
                <w:lang w:val="es-ES"/>
              </w:rPr>
            </w:pPr>
            <w:r>
              <w:rPr>
                <w:b/>
                <w:bCs/>
                <w:sz w:val="21"/>
                <w:szCs w:val="21"/>
                <w:lang w:val="es-ES"/>
              </w:rPr>
              <w:t>Parámetro</w:t>
            </w:r>
          </w:p>
        </w:tc>
        <w:tc>
          <w:tcPr>
            <w:tcW w:w="6488" w:type="dxa"/>
            <w:vAlign w:val="center"/>
          </w:tcPr>
          <w:p w:rsidR="007255F8" w:rsidRDefault="007255F8" w:rsidP="007255F8">
            <w:pPr>
              <w:rPr>
                <w:b/>
                <w:bCs/>
                <w:sz w:val="21"/>
                <w:szCs w:val="21"/>
                <w:lang w:val="es-ES"/>
              </w:rPr>
            </w:pPr>
            <w:r>
              <w:rPr>
                <w:b/>
                <w:bCs/>
                <w:sz w:val="21"/>
                <w:szCs w:val="21"/>
                <w:lang w:val="es-ES"/>
              </w:rPr>
              <w:t>Especificación EEQ</w:t>
            </w:r>
          </w:p>
        </w:tc>
      </w:tr>
      <w:tr w:rsidR="007255F8" w:rsidTr="007255F8">
        <w:trPr>
          <w:trHeight w:val="340"/>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País de Origen</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Indicar</w:t>
            </w:r>
          </w:p>
        </w:tc>
      </w:tr>
      <w:tr w:rsidR="007255F8" w:rsidTr="007255F8">
        <w:trPr>
          <w:trHeight w:val="340"/>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Marca</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Indicar</w:t>
            </w:r>
          </w:p>
        </w:tc>
      </w:tr>
      <w:tr w:rsidR="007255F8" w:rsidTr="007255F8">
        <w:trPr>
          <w:trHeight w:val="340"/>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Año de Fabricación</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No anterior al 2011</w:t>
            </w:r>
          </w:p>
        </w:tc>
      </w:tr>
      <w:tr w:rsidR="007255F8" w:rsidTr="007255F8">
        <w:trPr>
          <w:trHeight w:val="340"/>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Dimensiones mínimas</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ancho: 200 mm, alto 300 mm, profundidad 100 mm</w:t>
            </w:r>
          </w:p>
        </w:tc>
      </w:tr>
      <w:tr w:rsidR="007255F8" w:rsidTr="007255F8">
        <w:trPr>
          <w:trHeight w:val="340"/>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Dimensiones máximas</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ancho: 230 mm, alto 450 mm, profundidad 130 mm</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Material</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Debe ser fabricada en lámina rolada en frío de 0.95 mm de espesor, bonderizada y fosfatizada, con fosfato de Zinc en caliente. Tensión máxima 600 V, frecuencia 60 Hz.</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Pintura</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 xml:space="preserve">Pintada con pintura electrostática de resinas poliéster, especial para exteriores, </w:t>
            </w:r>
            <w:r>
              <w:rPr>
                <w:rFonts w:ascii="Swis721 LtCn BT" w:hAnsi="Swis721 LtCn BT"/>
                <w:spacing w:val="-2"/>
                <w:sz w:val="21"/>
                <w:szCs w:val="21"/>
                <w:lang w:val="es-EC"/>
              </w:rPr>
              <w:lastRenderedPageBreak/>
              <w:t>resistente a rayos UV, color beige, con 70 micras de espesor, al horno, uso a la intemperie.</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lastRenderedPageBreak/>
              <w:t>Instalación de la caja</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Apta para ser instalada sobre superficie, muro, pared, poste o tubo o empotrada. Con cuatro perforaciones en la parte posterior y dispositivo para sujetar a poste  o tubo a través de cinta. Incluir los 4 tornillos y tacos Fisher para sujeción de la caja.</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Tapa</w:t>
            </w:r>
          </w:p>
        </w:tc>
        <w:tc>
          <w:tcPr>
            <w:tcW w:w="6488" w:type="dxa"/>
            <w:vAlign w:val="center"/>
          </w:tcPr>
          <w:p w:rsidR="007255F8" w:rsidRDefault="007255F8" w:rsidP="007255F8">
            <w:pPr>
              <w:pStyle w:val="Textonotaalfinal"/>
              <w:rPr>
                <w:rFonts w:ascii="Swis721 LtCn BT" w:hAnsi="Swis721 LtCn BT"/>
                <w:spacing w:val="-2"/>
                <w:sz w:val="21"/>
                <w:szCs w:val="21"/>
                <w:lang w:val="es-ES"/>
              </w:rPr>
            </w:pPr>
            <w:r>
              <w:rPr>
                <w:rFonts w:ascii="Swis721 LtCn BT" w:hAnsi="Swis721 LtCn BT"/>
                <w:spacing w:val="-2"/>
                <w:sz w:val="21"/>
                <w:szCs w:val="21"/>
                <w:lang w:val="es-EC"/>
              </w:rPr>
              <w:t>Con tapa desmontable del mismo material y características de la base</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z w:val="21"/>
                <w:szCs w:val="21"/>
                <w:lang w:val="es-ES"/>
              </w:rPr>
              <w:t>Sistema de cierre de tapa</w:t>
            </w:r>
          </w:p>
        </w:tc>
        <w:tc>
          <w:tcPr>
            <w:tcW w:w="6488" w:type="dxa"/>
            <w:vAlign w:val="center"/>
          </w:tcPr>
          <w:p w:rsidR="007255F8" w:rsidRDefault="007255F8" w:rsidP="007255F8">
            <w:pPr>
              <w:pStyle w:val="Textonotaalfinal"/>
              <w:rPr>
                <w:rFonts w:ascii="Swis721 LtCn BT" w:hAnsi="Swis721 LtCn BT"/>
                <w:spacing w:val="-2"/>
                <w:sz w:val="21"/>
                <w:szCs w:val="21"/>
                <w:lang w:val="es-ES"/>
              </w:rPr>
            </w:pPr>
            <w:r>
              <w:rPr>
                <w:rFonts w:ascii="Swis721 LtCn BT" w:hAnsi="Swis721 LtCn BT"/>
                <w:sz w:val="21"/>
                <w:szCs w:val="21"/>
                <w:lang w:val="es-ES"/>
              </w:rPr>
              <w:t>Sistema de cierre mediante un perno o pernos de seguridad, que deberá ser abierto a través de llaves matrizadas, no manipulable con otro tipo de llave. Se deberá prever que base y tapa de la caja se pueda colocar un sello de seguridad ya sea en la caja o en el perno de seguridad.</w:t>
            </w:r>
          </w:p>
        </w:tc>
      </w:tr>
      <w:tr w:rsidR="007255F8" w:rsidTr="007255F8">
        <w:trPr>
          <w:trHeight w:val="340"/>
          <w:jc w:val="center"/>
        </w:trPr>
        <w:tc>
          <w:tcPr>
            <w:tcW w:w="1889"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Perno de Seguridad</w:t>
            </w:r>
          </w:p>
        </w:tc>
        <w:tc>
          <w:tcPr>
            <w:tcW w:w="6488"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Perno de seguridad de maquinado en bronce rosca de ¼”  con cabeza especial de acuerdo a diseño  EEQ indicado en plano que se muestra en Gráfico 1.</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z w:val="21"/>
                <w:szCs w:val="21"/>
                <w:lang w:val="es-ES"/>
              </w:rPr>
              <w:t>Perforaciones en paredes para paso de conductores</w:t>
            </w:r>
          </w:p>
        </w:tc>
        <w:tc>
          <w:tcPr>
            <w:tcW w:w="6488" w:type="dxa"/>
            <w:vAlign w:val="center"/>
          </w:tcPr>
          <w:p w:rsidR="007255F8" w:rsidRDefault="007255F8" w:rsidP="007255F8">
            <w:pPr>
              <w:pStyle w:val="Textonotaalfinal"/>
              <w:rPr>
                <w:rFonts w:ascii="Swis721 LtCn BT" w:hAnsi="Swis721 LtCn BT"/>
                <w:spacing w:val="-2"/>
                <w:sz w:val="21"/>
                <w:szCs w:val="21"/>
                <w:lang w:val="es-ES"/>
              </w:rPr>
            </w:pPr>
            <w:r>
              <w:rPr>
                <w:rFonts w:ascii="Swis721 LtCn BT" w:hAnsi="Swis721 LtCn BT"/>
                <w:sz w:val="21"/>
                <w:szCs w:val="21"/>
                <w:lang w:val="es-ES"/>
              </w:rPr>
              <w:t>Debe poseer dos perforaciones en cada cara lateral e inferior de la caja para el ingresado de cables de calibres de hasta 32 mm de diámetro, con los pasacables correspondientes o cauchos protectores.</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Barras Multiconectoras</w:t>
            </w:r>
          </w:p>
        </w:tc>
        <w:tc>
          <w:tcPr>
            <w:tcW w:w="6488" w:type="dxa"/>
            <w:vAlign w:val="center"/>
          </w:tcPr>
          <w:p w:rsidR="007255F8" w:rsidRDefault="007255F8" w:rsidP="007255F8">
            <w:pPr>
              <w:rPr>
                <w:spacing w:val="-2"/>
                <w:sz w:val="21"/>
                <w:szCs w:val="21"/>
              </w:rPr>
            </w:pPr>
            <w:r>
              <w:rPr>
                <w:sz w:val="21"/>
                <w:szCs w:val="21"/>
              </w:rPr>
              <w:t xml:space="preserve">Debe disponer de tres barras multiconectoras aisladas de la base, con una capacidad de conducción de 150 A. Cada barra multiconectora debe estar </w:t>
            </w:r>
            <w:r>
              <w:rPr>
                <w:b/>
                <w:i/>
                <w:sz w:val="21"/>
                <w:szCs w:val="21"/>
              </w:rPr>
              <w:t>estañada</w:t>
            </w:r>
            <w:r>
              <w:rPr>
                <w:sz w:val="21"/>
                <w:szCs w:val="21"/>
              </w:rPr>
              <w:t xml:space="preserve"> y debe tener mínimo </w:t>
            </w:r>
            <w:r>
              <w:rPr>
                <w:b/>
                <w:i/>
                <w:sz w:val="21"/>
                <w:szCs w:val="21"/>
              </w:rPr>
              <w:t>seis</w:t>
            </w:r>
            <w:r>
              <w:rPr>
                <w:sz w:val="21"/>
                <w:szCs w:val="21"/>
              </w:rPr>
              <w:t xml:space="preserve"> puntos de conexión para conductores de cobre o aluminio para calibres entre el No. 10 AWG hasta el No. 1/0 AWG. Se debe identificar las barras multiconectoras mediante colores azul y rojo para las fases y blanco para el neutro. Los puntos de conexión serán para ajuste con destornillador tipo plano y/o estrella, el ajuste y conexión debe garantizar continuos y sólidos contactos.</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Ubicación de las barras multiconectoras al interior de la caja</w:t>
            </w:r>
          </w:p>
        </w:tc>
        <w:tc>
          <w:tcPr>
            <w:tcW w:w="6488" w:type="dxa"/>
            <w:vAlign w:val="center"/>
          </w:tcPr>
          <w:p w:rsidR="007255F8" w:rsidRDefault="007255F8" w:rsidP="007255F8">
            <w:pPr>
              <w:rPr>
                <w:sz w:val="21"/>
                <w:szCs w:val="21"/>
              </w:rPr>
            </w:pPr>
            <w:r>
              <w:rPr>
                <w:noProof/>
                <w:sz w:val="21"/>
                <w:szCs w:val="21"/>
                <w:lang w:eastAsia="es-EC"/>
              </w:rPr>
              <mc:AlternateContent>
                <mc:Choice Requires="wps">
                  <w:drawing>
                    <wp:anchor distT="0" distB="0" distL="114300" distR="114300" simplePos="0" relativeHeight="251659264" behindDoc="0" locked="0" layoutInCell="1" allowOverlap="1" wp14:anchorId="6A1B7A7A" wp14:editId="3B3690B5">
                      <wp:simplePos x="0" y="0"/>
                      <wp:positionH relativeFrom="column">
                        <wp:posOffset>38735</wp:posOffset>
                      </wp:positionH>
                      <wp:positionV relativeFrom="paragraph">
                        <wp:posOffset>335915</wp:posOffset>
                      </wp:positionV>
                      <wp:extent cx="457200" cy="603885"/>
                      <wp:effectExtent l="8890" t="5715" r="10160" b="952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038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4" o:spid="_x0000_s1026" style="position:absolute;margin-left:3.05pt;margin-top:26.45pt;width:36pt;height:47.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" fillcolor="black"/>
                  </w:pict>
                </mc:Fallback>
              </mc:AlternateContent>
            </w:r>
            <w:r>
              <w:rPr>
                <w:sz w:val="21"/>
                <w:szCs w:val="21"/>
              </w:rPr>
              <w:t xml:space="preserve">Deben ser colocadas en forma paralela  a la cara lateral y centradas. De acuerdo al siguiente gráfico. </w:t>
            </w:r>
          </w:p>
          <w:p w:rsidR="007255F8" w:rsidRDefault="007255F8" w:rsidP="007255F8">
            <w:pPr>
              <w:rPr>
                <w:sz w:val="21"/>
                <w:szCs w:val="21"/>
              </w:rPr>
            </w:pPr>
            <w:r>
              <w:rPr>
                <w:noProof/>
                <w:sz w:val="21"/>
                <w:szCs w:val="21"/>
                <w:lang w:eastAsia="es-EC"/>
              </w:rPr>
              <mc:AlternateContent>
                <mc:Choice Requires="wps">
                  <w:drawing>
                    <wp:anchor distT="0" distB="0" distL="114300" distR="114300" simplePos="0" relativeHeight="251661312" behindDoc="0" locked="0" layoutInCell="1" allowOverlap="1" wp14:anchorId="375A494B" wp14:editId="1DBA9E69">
                      <wp:simplePos x="0" y="0"/>
                      <wp:positionH relativeFrom="column">
                        <wp:posOffset>347980</wp:posOffset>
                      </wp:positionH>
                      <wp:positionV relativeFrom="paragraph">
                        <wp:posOffset>83820</wp:posOffset>
                      </wp:positionV>
                      <wp:extent cx="0" cy="179705"/>
                      <wp:effectExtent l="22860" t="16510" r="24765" b="22860"/>
                      <wp:wrapNone/>
                      <wp:docPr id="3" name="Conector recto de flecha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3" o:spid="_x0000_s1026" type="#_x0000_t32" style="position:absolute;margin-left:27.4pt;margin-top:6.6pt;width:0;height:14.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" strokecolor="#0070c0" strokeweight="2.5pt"/>
                  </w:pict>
                </mc:Fallback>
              </mc:AlternateContent>
            </w:r>
            <w:r>
              <w:rPr>
                <w:noProof/>
                <w:sz w:val="21"/>
                <w:szCs w:val="21"/>
                <w:lang w:eastAsia="es-EC"/>
              </w:rPr>
              <mc:AlternateContent>
                <mc:Choice Requires="wps">
                  <w:drawing>
                    <wp:anchor distT="0" distB="0" distL="114300" distR="114300" simplePos="0" relativeHeight="251660288" behindDoc="0" locked="0" layoutInCell="1" allowOverlap="1" wp14:anchorId="1B5BE5A8" wp14:editId="2F862AC2">
                      <wp:simplePos x="0" y="0"/>
                      <wp:positionH relativeFrom="column">
                        <wp:posOffset>186690</wp:posOffset>
                      </wp:positionH>
                      <wp:positionV relativeFrom="paragraph">
                        <wp:posOffset>85090</wp:posOffset>
                      </wp:positionV>
                      <wp:extent cx="0" cy="179705"/>
                      <wp:effectExtent l="23495" t="17780" r="24130" b="21590"/>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2" o:spid="_x0000_s1026" type="#_x0000_t32" style="position:absolute;margin-left:14.7pt;margin-top:6.7pt;width:0;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" strokecolor="red" strokeweight="2.5pt"/>
                  </w:pict>
                </mc:Fallback>
              </mc:AlternateContent>
            </w:r>
          </w:p>
          <w:p w:rsidR="007255F8" w:rsidRDefault="007255F8" w:rsidP="007255F8">
            <w:pPr>
              <w:rPr>
                <w:sz w:val="21"/>
                <w:szCs w:val="21"/>
              </w:rPr>
            </w:pPr>
          </w:p>
          <w:p w:rsidR="007255F8" w:rsidRDefault="007255F8" w:rsidP="00E76B6E">
            <w:pPr>
              <w:rPr>
                <w:sz w:val="21"/>
                <w:szCs w:val="21"/>
              </w:rPr>
            </w:pPr>
            <w:r>
              <w:rPr>
                <w:noProof/>
                <w:sz w:val="21"/>
                <w:szCs w:val="21"/>
                <w:lang w:eastAsia="es-EC"/>
              </w:rPr>
              <mc:AlternateContent>
                <mc:Choice Requires="wps">
                  <w:drawing>
                    <wp:anchor distT="0" distB="0" distL="114300" distR="114300" simplePos="0" relativeHeight="251662336" behindDoc="0" locked="0" layoutInCell="1" allowOverlap="1" wp14:anchorId="49232E51" wp14:editId="65B4AB18">
                      <wp:simplePos x="0" y="0"/>
                      <wp:positionH relativeFrom="column">
                        <wp:posOffset>186690</wp:posOffset>
                      </wp:positionH>
                      <wp:positionV relativeFrom="paragraph">
                        <wp:posOffset>110490</wp:posOffset>
                      </wp:positionV>
                      <wp:extent cx="0" cy="179705"/>
                      <wp:effectExtent l="23495" t="19685" r="24130" b="19685"/>
                      <wp:wrapNone/>
                      <wp:docPr id="1" name="Conector recto de flech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 o:spid="_x0000_s1026" type="#_x0000_t32" style="position:absolute;margin-left:14.7pt;margin-top:8.7pt;width:0;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" strokecolor="white" strokeweight="2.5pt"/>
                  </w:pict>
                </mc:Fallback>
              </mc:AlternateConten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z w:val="21"/>
                <w:szCs w:val="21"/>
                <w:lang w:val="es-ES"/>
              </w:rPr>
            </w:pPr>
            <w:r>
              <w:rPr>
                <w:rFonts w:ascii="Swis721 LtCn BT" w:hAnsi="Swis721 LtCn BT"/>
                <w:sz w:val="21"/>
                <w:szCs w:val="21"/>
                <w:lang w:val="es-ES"/>
              </w:rPr>
              <w:t>Llaves de seguridad</w:t>
            </w:r>
          </w:p>
        </w:tc>
        <w:tc>
          <w:tcPr>
            <w:tcW w:w="6488" w:type="dxa"/>
            <w:vAlign w:val="center"/>
          </w:tcPr>
          <w:p w:rsidR="007255F8" w:rsidRDefault="007255F8" w:rsidP="007255F8">
            <w:pPr>
              <w:pStyle w:val="Textonotaalfinal"/>
              <w:rPr>
                <w:rFonts w:ascii="Swis721 LtCn BT" w:hAnsi="Swis721 LtCn BT"/>
                <w:sz w:val="21"/>
                <w:szCs w:val="21"/>
                <w:lang w:val="es-ES"/>
              </w:rPr>
            </w:pPr>
            <w:r>
              <w:rPr>
                <w:rFonts w:ascii="Swis721 LtCn BT" w:hAnsi="Swis721 LtCn BT"/>
                <w:sz w:val="21"/>
                <w:szCs w:val="21"/>
                <w:lang w:val="es-ES"/>
              </w:rPr>
              <w:t>Junto con la provisión de las cajas deberá entregarse 200 llaves para apertura del perno de seguridad. Estas llaves deben ser maquinadas (fresadas) en acero y templadas con dureza  que permita el trabajo para 5000 aprietes de pernos sin deformación o rotura.</w:t>
            </w:r>
          </w:p>
        </w:tc>
      </w:tr>
      <w:tr w:rsidR="007255F8" w:rsidTr="007255F8">
        <w:trPr>
          <w:trHeight w:val="340"/>
          <w:jc w:val="center"/>
        </w:trPr>
        <w:tc>
          <w:tcPr>
            <w:tcW w:w="1889" w:type="dxa"/>
            <w:vAlign w:val="center"/>
          </w:tcPr>
          <w:p w:rsidR="007255F8" w:rsidRDefault="007255F8" w:rsidP="007255F8">
            <w:pPr>
              <w:pStyle w:val="Textonotaalfinal"/>
              <w:snapToGrid w:val="0"/>
              <w:rPr>
                <w:rFonts w:ascii="Swis721 LtCn BT" w:hAnsi="Swis721 LtCn BT"/>
                <w:sz w:val="21"/>
                <w:szCs w:val="21"/>
                <w:lang w:val="es-ES"/>
              </w:rPr>
            </w:pPr>
            <w:r w:rsidRPr="007255F8">
              <w:rPr>
                <w:lang w:val="es-EC"/>
              </w:rPr>
              <w:br w:type="page"/>
            </w:r>
            <w:r>
              <w:rPr>
                <w:rFonts w:ascii="Swis721 LtCn BT" w:hAnsi="Swis721 LtCn BT"/>
                <w:sz w:val="21"/>
                <w:szCs w:val="21"/>
                <w:lang w:val="es-ES"/>
              </w:rPr>
              <w:t>Marcación de año,  mes y lote de fabricación</w:t>
            </w:r>
          </w:p>
        </w:tc>
        <w:tc>
          <w:tcPr>
            <w:tcW w:w="6488"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Al interior de la caja deberá marcarse el año, mes y lote de fabricación.</w:t>
            </w:r>
          </w:p>
        </w:tc>
      </w:tr>
      <w:tr w:rsidR="007255F8" w:rsidTr="007255F8">
        <w:trPr>
          <w:trHeight w:val="340"/>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 xml:space="preserve">Logotipo de la EEQ </w:t>
            </w:r>
          </w:p>
        </w:tc>
        <w:tc>
          <w:tcPr>
            <w:tcW w:w="6488"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Grabado en alto relieve en la tapa o en su lugar pintado en la tapa y en una de sus partes laterales</w:t>
            </w:r>
          </w:p>
        </w:tc>
      </w:tr>
      <w:tr w:rsidR="007255F8" w:rsidTr="007255F8">
        <w:trPr>
          <w:trHeight w:val="340"/>
          <w:jc w:val="center"/>
        </w:trPr>
        <w:tc>
          <w:tcPr>
            <w:tcW w:w="1889"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Grado de hermeticidad</w:t>
            </w:r>
          </w:p>
        </w:tc>
        <w:tc>
          <w:tcPr>
            <w:tcW w:w="6488"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Grado de hermeticidad IP 43</w:t>
            </w:r>
          </w:p>
        </w:tc>
      </w:tr>
      <w:tr w:rsidR="007255F8" w:rsidTr="007255F8">
        <w:trPr>
          <w:trHeight w:val="340"/>
          <w:jc w:val="center"/>
        </w:trPr>
        <w:tc>
          <w:tcPr>
            <w:tcW w:w="1889"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Informe de pruebas y ensayos</w:t>
            </w:r>
          </w:p>
        </w:tc>
        <w:tc>
          <w:tcPr>
            <w:tcW w:w="6488"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Capacidad de conducción de las barras multiconectoras, calidad de pintura, calidad del metal.</w:t>
            </w:r>
          </w:p>
        </w:tc>
      </w:tr>
      <w:tr w:rsidR="007255F8" w:rsidTr="007255F8">
        <w:trPr>
          <w:trHeight w:val="340"/>
          <w:jc w:val="center"/>
        </w:trPr>
        <w:tc>
          <w:tcPr>
            <w:tcW w:w="1889"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Garantía Técnica</w:t>
            </w:r>
          </w:p>
        </w:tc>
        <w:tc>
          <w:tcPr>
            <w:tcW w:w="6488"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Vigente por 2 años</w:t>
            </w:r>
          </w:p>
        </w:tc>
      </w:tr>
    </w:tbl>
    <w:p w:rsidR="007255F8" w:rsidRPr="003C7442" w:rsidRDefault="007255F8" w:rsidP="007255F8">
      <w:pPr>
        <w:rPr>
          <w:lang w:val="es-ES"/>
        </w:rPr>
      </w:pPr>
    </w:p>
    <w:tbl>
      <w:tblPr>
        <w:tblW w:w="8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9"/>
        <w:gridCol w:w="6392"/>
      </w:tblGrid>
      <w:tr w:rsidR="007255F8" w:rsidTr="007255F8">
        <w:trPr>
          <w:trHeight w:val="397"/>
          <w:jc w:val="center"/>
        </w:trPr>
        <w:tc>
          <w:tcPr>
            <w:tcW w:w="8281" w:type="dxa"/>
            <w:gridSpan w:val="2"/>
            <w:tcBorders>
              <w:top w:val="nil"/>
              <w:left w:val="nil"/>
              <w:right w:val="nil"/>
            </w:tcBorders>
            <w:vAlign w:val="center"/>
          </w:tcPr>
          <w:p w:rsidR="007255F8" w:rsidRPr="00E0026D" w:rsidRDefault="007255F8" w:rsidP="007255F8">
            <w:pPr>
              <w:pStyle w:val="Textonotaalfinal"/>
              <w:jc w:val="center"/>
              <w:rPr>
                <w:rFonts w:ascii="Swis721 LtCn BT" w:hAnsi="Swis721 LtCn BT"/>
                <w:b/>
                <w:bCs/>
                <w:szCs w:val="24"/>
                <w:lang w:val="es-ES"/>
              </w:rPr>
            </w:pPr>
            <w:r w:rsidRPr="00E0026D">
              <w:rPr>
                <w:rFonts w:ascii="Swis721 LtCn BT" w:hAnsi="Swis721 LtCn BT"/>
                <w:b/>
                <w:bCs/>
                <w:szCs w:val="24"/>
                <w:lang w:val="es-ES"/>
              </w:rPr>
              <w:lastRenderedPageBreak/>
              <w:t>CAJA DE DISTRIBUCIÓN TRIFÁSICA, 3 FASES Y 1 NEUTRO, CON TAPA DE SEGURIDAD</w:t>
            </w:r>
          </w:p>
        </w:tc>
      </w:tr>
      <w:tr w:rsidR="007255F8" w:rsidTr="007255F8">
        <w:trPr>
          <w:trHeight w:val="397"/>
          <w:tblHeader/>
          <w:jc w:val="center"/>
        </w:trPr>
        <w:tc>
          <w:tcPr>
            <w:tcW w:w="1889" w:type="dxa"/>
            <w:vAlign w:val="center"/>
          </w:tcPr>
          <w:p w:rsidR="007255F8" w:rsidRDefault="007255F8" w:rsidP="007255F8">
            <w:pPr>
              <w:rPr>
                <w:b/>
                <w:bCs/>
                <w:sz w:val="21"/>
                <w:szCs w:val="21"/>
                <w:lang w:val="es-ES"/>
              </w:rPr>
            </w:pPr>
            <w:r>
              <w:rPr>
                <w:b/>
                <w:bCs/>
                <w:sz w:val="21"/>
                <w:szCs w:val="21"/>
                <w:lang w:val="es-ES"/>
              </w:rPr>
              <w:t>Parámetro</w:t>
            </w:r>
          </w:p>
        </w:tc>
        <w:tc>
          <w:tcPr>
            <w:tcW w:w="6392" w:type="dxa"/>
            <w:vAlign w:val="center"/>
          </w:tcPr>
          <w:p w:rsidR="007255F8" w:rsidRDefault="007255F8" w:rsidP="007255F8">
            <w:pPr>
              <w:rPr>
                <w:b/>
                <w:bCs/>
                <w:sz w:val="21"/>
                <w:szCs w:val="21"/>
                <w:lang w:val="es-ES"/>
              </w:rPr>
            </w:pPr>
            <w:r>
              <w:rPr>
                <w:b/>
                <w:bCs/>
                <w:sz w:val="21"/>
                <w:szCs w:val="21"/>
                <w:lang w:val="es-ES"/>
              </w:rPr>
              <w:t>Especificación EEQ</w:t>
            </w:r>
          </w:p>
        </w:tc>
      </w:tr>
      <w:tr w:rsidR="007255F8" w:rsidTr="007255F8">
        <w:trPr>
          <w:trHeight w:val="397"/>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País de Origen</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Indicar</w:t>
            </w:r>
          </w:p>
        </w:tc>
      </w:tr>
      <w:tr w:rsidR="007255F8" w:rsidTr="007255F8">
        <w:trPr>
          <w:trHeight w:val="397"/>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Marca</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Indicar</w:t>
            </w:r>
          </w:p>
        </w:tc>
      </w:tr>
      <w:tr w:rsidR="007255F8" w:rsidTr="007255F8">
        <w:trPr>
          <w:trHeight w:val="397"/>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Año de Fabricación</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No anterior al 2011</w:t>
            </w:r>
          </w:p>
        </w:tc>
      </w:tr>
      <w:tr w:rsidR="007255F8" w:rsidTr="007255F8">
        <w:trPr>
          <w:trHeight w:val="397"/>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Dimensiones mínimas</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ancho: 200 mm, alto 300 mm, profundidad 100 mm</w:t>
            </w:r>
          </w:p>
        </w:tc>
      </w:tr>
      <w:tr w:rsidR="007255F8" w:rsidTr="007255F8">
        <w:trPr>
          <w:trHeight w:val="397"/>
          <w:tblHeader/>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Dimensiones máximas</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ancho: 230 mm, alto 450 mm, profundidad 130 mm</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 xml:space="preserve">Material </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Debe ser fabricada en lámina rolada en frío de 0.95 mm de espesor, bonderizada y fosfatizada, con fosfato de Zinc en caliente. Tensión máxima 600 V, frecuencia 60 Hz.</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Pintura</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Pintada con pintura electrostática de resinas poliéster, especial para exteriores, resistente a rayos UV, color beige, con 70 micras de espesor, al horno, uso a la intemperie.</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Instalación de la caja</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Apta para ser instalada sobre superficie, muro, pared, poste o tubo o empotrada. Con cuatro perforaciones en la parte posterior y dispositivo para sujetar a poste  o tubo a través de cinta. Incluir los 4 tornillos y tacos Fisher para sujeción de la caja.</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Tapa</w:t>
            </w:r>
          </w:p>
        </w:tc>
        <w:tc>
          <w:tcPr>
            <w:tcW w:w="6392" w:type="dxa"/>
            <w:vAlign w:val="center"/>
          </w:tcPr>
          <w:p w:rsidR="007255F8" w:rsidRDefault="007255F8" w:rsidP="007255F8">
            <w:pPr>
              <w:pStyle w:val="Textonotaalfinal"/>
              <w:rPr>
                <w:rFonts w:ascii="Swis721 LtCn BT" w:hAnsi="Swis721 LtCn BT"/>
                <w:spacing w:val="-2"/>
                <w:sz w:val="21"/>
                <w:szCs w:val="21"/>
                <w:lang w:val="es-ES"/>
              </w:rPr>
            </w:pPr>
            <w:r>
              <w:rPr>
                <w:rFonts w:ascii="Swis721 LtCn BT" w:hAnsi="Swis721 LtCn BT"/>
                <w:spacing w:val="-2"/>
                <w:sz w:val="21"/>
                <w:szCs w:val="21"/>
                <w:lang w:val="es-EC"/>
              </w:rPr>
              <w:t>Con tapa desmontable del mismo material y características de la base</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z w:val="21"/>
                <w:szCs w:val="21"/>
                <w:lang w:val="es-ES"/>
              </w:rPr>
              <w:t>Sistema de cierre de tapa</w:t>
            </w:r>
          </w:p>
        </w:tc>
        <w:tc>
          <w:tcPr>
            <w:tcW w:w="6392" w:type="dxa"/>
            <w:vAlign w:val="center"/>
          </w:tcPr>
          <w:p w:rsidR="007255F8" w:rsidRDefault="007255F8" w:rsidP="007255F8">
            <w:pPr>
              <w:pStyle w:val="Textonotaalfinal"/>
              <w:rPr>
                <w:rFonts w:ascii="Swis721 LtCn BT" w:hAnsi="Swis721 LtCn BT"/>
                <w:spacing w:val="-2"/>
                <w:sz w:val="21"/>
                <w:szCs w:val="21"/>
                <w:lang w:val="es-ES"/>
              </w:rPr>
            </w:pPr>
            <w:r>
              <w:rPr>
                <w:rFonts w:ascii="Swis721 LtCn BT" w:hAnsi="Swis721 LtCn BT"/>
                <w:sz w:val="21"/>
                <w:szCs w:val="21"/>
                <w:lang w:val="es-ES"/>
              </w:rPr>
              <w:t>Sistema de cierre mediante un perno o pernos de seguridad, que deberá ser abierto a través de llaves matrizadas, no manipulable con otro tipo de llave. Se deberá prever que base y tapa de la caja se pueda colocar un sello de seguridad ya sea en la caja o en el perno de seguridad.</w:t>
            </w:r>
          </w:p>
        </w:tc>
      </w:tr>
      <w:tr w:rsidR="007255F8" w:rsidTr="007255F8">
        <w:trPr>
          <w:trHeight w:val="397"/>
          <w:jc w:val="center"/>
        </w:trPr>
        <w:tc>
          <w:tcPr>
            <w:tcW w:w="1889"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Perno de Seguridad</w:t>
            </w:r>
          </w:p>
        </w:tc>
        <w:tc>
          <w:tcPr>
            <w:tcW w:w="6392"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Perno de seguridad de maquinado en bronce rosca de ¼”  con cabeza especial de acuerdo a diseño  EEQ indicado en plano que se muestra en Gráfico 1.</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z w:val="21"/>
                <w:szCs w:val="21"/>
                <w:lang w:val="es-ES"/>
              </w:rPr>
              <w:t>Perforaciones en paredes para paso de conductores</w:t>
            </w:r>
          </w:p>
        </w:tc>
        <w:tc>
          <w:tcPr>
            <w:tcW w:w="6392" w:type="dxa"/>
            <w:vAlign w:val="center"/>
          </w:tcPr>
          <w:p w:rsidR="007255F8" w:rsidRDefault="007255F8" w:rsidP="007255F8">
            <w:pPr>
              <w:pStyle w:val="Textonotaalfinal"/>
              <w:rPr>
                <w:rFonts w:ascii="Swis721 LtCn BT" w:hAnsi="Swis721 LtCn BT"/>
                <w:spacing w:val="-2"/>
                <w:sz w:val="21"/>
                <w:szCs w:val="21"/>
                <w:lang w:val="es-ES"/>
              </w:rPr>
            </w:pPr>
            <w:r>
              <w:rPr>
                <w:rFonts w:ascii="Swis721 LtCn BT" w:hAnsi="Swis721 LtCn BT"/>
                <w:sz w:val="21"/>
                <w:szCs w:val="21"/>
                <w:lang w:val="es-ES"/>
              </w:rPr>
              <w:t>Debe poseer dos perforaciones en cada cara lateral e inferior de la caja para el ingreso de cables de calibres de hasta 44 mm de diámetro, con los pasacables correspondientes o cauchos protectores.</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Barras Multiconectoras</w:t>
            </w:r>
          </w:p>
        </w:tc>
        <w:tc>
          <w:tcPr>
            <w:tcW w:w="6392" w:type="dxa"/>
            <w:vAlign w:val="center"/>
          </w:tcPr>
          <w:p w:rsidR="007255F8" w:rsidRDefault="007255F8" w:rsidP="007255F8">
            <w:pPr>
              <w:rPr>
                <w:spacing w:val="-2"/>
                <w:sz w:val="21"/>
                <w:szCs w:val="21"/>
              </w:rPr>
            </w:pPr>
            <w:r>
              <w:rPr>
                <w:sz w:val="21"/>
                <w:szCs w:val="21"/>
              </w:rPr>
              <w:t xml:space="preserve">Debe disponer de cuatro barras multiconectoras aisladas de la base, con una capacidad de conducción de 150 A. Cada barra multiconectora debe estar </w:t>
            </w:r>
            <w:r>
              <w:rPr>
                <w:b/>
                <w:i/>
                <w:sz w:val="21"/>
                <w:szCs w:val="21"/>
              </w:rPr>
              <w:t>estañada</w:t>
            </w:r>
            <w:r>
              <w:rPr>
                <w:sz w:val="21"/>
                <w:szCs w:val="21"/>
              </w:rPr>
              <w:t xml:space="preserve"> y debe tener mínimo </w:t>
            </w:r>
            <w:r>
              <w:rPr>
                <w:b/>
                <w:i/>
                <w:sz w:val="21"/>
                <w:szCs w:val="21"/>
              </w:rPr>
              <w:t>ocho</w:t>
            </w:r>
            <w:r>
              <w:rPr>
                <w:sz w:val="21"/>
                <w:szCs w:val="21"/>
              </w:rPr>
              <w:t xml:space="preserve"> puntos de conexión para conductores de cobre o aluminio para calibres entre el No. 10 AWG hasta el No. 1/0 AWG. Se debe identificar las barras multiconectoras mediante colores azul, rojo y amarillo para las fases y blanco para el neutro. Los puntos de conexión serán para ajuste con destornillador tipo plano y/o estrella, el ajuste y conexión debe garantizar continuos y sólidos contactos.</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Ubicación de las barras multiconectoras al interior de la caja</w:t>
            </w:r>
          </w:p>
        </w:tc>
        <w:tc>
          <w:tcPr>
            <w:tcW w:w="6392" w:type="dxa"/>
            <w:vAlign w:val="center"/>
          </w:tcPr>
          <w:p w:rsidR="007255F8" w:rsidRDefault="007255F8" w:rsidP="007255F8">
            <w:pPr>
              <w:rPr>
                <w:sz w:val="21"/>
                <w:szCs w:val="21"/>
              </w:rPr>
            </w:pPr>
            <w:r>
              <w:rPr>
                <w:sz w:val="21"/>
                <w:szCs w:val="21"/>
              </w:rPr>
              <w:t xml:space="preserve">Deben ser colocadas en forma paralela  a la cara lateral y centradas. De acuerdo al siguiente gráfico. </w:t>
            </w:r>
          </w:p>
          <w:p w:rsidR="007255F8" w:rsidRDefault="007255F8" w:rsidP="007255F8">
            <w:pPr>
              <w:rPr>
                <w:sz w:val="21"/>
                <w:szCs w:val="21"/>
              </w:rPr>
            </w:pPr>
          </w:p>
          <w:p w:rsidR="007255F8" w:rsidRDefault="007255F8" w:rsidP="007255F8">
            <w:pPr>
              <w:rPr>
                <w:sz w:val="21"/>
                <w:szCs w:val="21"/>
              </w:rPr>
            </w:pPr>
            <w:r>
              <w:rPr>
                <w:noProof/>
                <w:sz w:val="21"/>
                <w:szCs w:val="21"/>
                <w:lang w:eastAsia="es-EC"/>
              </w:rPr>
              <mc:AlternateContent>
                <mc:Choice Requires="wps">
                  <w:drawing>
                    <wp:anchor distT="0" distB="0" distL="114300" distR="114300" simplePos="0" relativeHeight="251664384" behindDoc="0" locked="0" layoutInCell="1" allowOverlap="1" wp14:anchorId="7AD8D4F7" wp14:editId="6B6F0AA1">
                      <wp:simplePos x="0" y="0"/>
                      <wp:positionH relativeFrom="column">
                        <wp:posOffset>53340</wp:posOffset>
                      </wp:positionH>
                      <wp:positionV relativeFrom="paragraph">
                        <wp:posOffset>27940</wp:posOffset>
                      </wp:positionV>
                      <wp:extent cx="457200" cy="603885"/>
                      <wp:effectExtent l="6350" t="7620" r="12700" b="7620"/>
                      <wp:wrapNone/>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603885"/>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4" o:spid="_x0000_s1026" style="position:absolute;margin-left:4.2pt;margin-top:2.2pt;width:36pt;height:4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" fillcolor="black"/>
                  </w:pict>
                </mc:Fallback>
              </mc:AlternateContent>
            </w:r>
            <w:r>
              <w:rPr>
                <w:noProof/>
                <w:sz w:val="21"/>
                <w:szCs w:val="21"/>
                <w:lang w:eastAsia="es-EC"/>
              </w:rPr>
              <mc:AlternateContent>
                <mc:Choice Requires="wps">
                  <w:drawing>
                    <wp:anchor distT="0" distB="0" distL="114300" distR="114300" simplePos="0" relativeHeight="251666432" behindDoc="0" locked="0" layoutInCell="1" allowOverlap="1" wp14:anchorId="1DF7A8EB" wp14:editId="4117FE89">
                      <wp:simplePos x="0" y="0"/>
                      <wp:positionH relativeFrom="column">
                        <wp:posOffset>347980</wp:posOffset>
                      </wp:positionH>
                      <wp:positionV relativeFrom="paragraph">
                        <wp:posOffset>83820</wp:posOffset>
                      </wp:positionV>
                      <wp:extent cx="0" cy="179705"/>
                      <wp:effectExtent l="24765" t="15875" r="22860" b="23495"/>
                      <wp:wrapNone/>
                      <wp:docPr id="13" name="Conector recto de flecha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3" o:spid="_x0000_s1026" type="#_x0000_t32" style="position:absolute;margin-left:27.4pt;margin-top:6.6pt;width:0;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" strokecolor="yellow" strokeweight="2.5pt"/>
                  </w:pict>
                </mc:Fallback>
              </mc:AlternateContent>
            </w:r>
            <w:r>
              <w:rPr>
                <w:noProof/>
                <w:sz w:val="21"/>
                <w:szCs w:val="21"/>
                <w:lang w:eastAsia="es-EC"/>
              </w:rPr>
              <mc:AlternateContent>
                <mc:Choice Requires="wps">
                  <w:drawing>
                    <wp:anchor distT="0" distB="0" distL="114300" distR="114300" simplePos="0" relativeHeight="251665408" behindDoc="0" locked="0" layoutInCell="1" allowOverlap="1" wp14:anchorId="508CAC54" wp14:editId="3FBBF532">
                      <wp:simplePos x="0" y="0"/>
                      <wp:positionH relativeFrom="column">
                        <wp:posOffset>186690</wp:posOffset>
                      </wp:positionH>
                      <wp:positionV relativeFrom="paragraph">
                        <wp:posOffset>85090</wp:posOffset>
                      </wp:positionV>
                      <wp:extent cx="0" cy="179705"/>
                      <wp:effectExtent l="15875" t="17145" r="22225" b="22225"/>
                      <wp:wrapNone/>
                      <wp:docPr id="12" name="Conector recto de flecha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2" o:spid="_x0000_s1026" type="#_x0000_t32" style="position:absolute;margin-left:14.7pt;margin-top:6.7pt;width:0;height:1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" strokecolor="red" strokeweight="2.5pt"/>
                  </w:pict>
                </mc:Fallback>
              </mc:AlternateContent>
            </w:r>
          </w:p>
          <w:p w:rsidR="007255F8" w:rsidRDefault="007255F8" w:rsidP="007255F8">
            <w:pPr>
              <w:rPr>
                <w:sz w:val="21"/>
                <w:szCs w:val="21"/>
              </w:rPr>
            </w:pPr>
            <w:r>
              <w:rPr>
                <w:noProof/>
                <w:sz w:val="21"/>
                <w:szCs w:val="21"/>
                <w:lang w:eastAsia="es-EC"/>
              </w:rPr>
              <mc:AlternateContent>
                <mc:Choice Requires="wps">
                  <w:drawing>
                    <wp:anchor distT="0" distB="0" distL="114300" distR="114300" simplePos="0" relativeHeight="251668480" behindDoc="0" locked="0" layoutInCell="1" allowOverlap="1" wp14:anchorId="28BA6179" wp14:editId="113A1E6D">
                      <wp:simplePos x="0" y="0"/>
                      <wp:positionH relativeFrom="column">
                        <wp:posOffset>362585</wp:posOffset>
                      </wp:positionH>
                      <wp:positionV relativeFrom="paragraph">
                        <wp:posOffset>143510</wp:posOffset>
                      </wp:positionV>
                      <wp:extent cx="0" cy="179705"/>
                      <wp:effectExtent l="19050" t="0" r="19050" b="10795"/>
                      <wp:wrapNone/>
                      <wp:docPr id="11" name="Conector recto de flech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1" o:spid="_x0000_s1026" type="#_x0000_t32" style="position:absolute;margin-left:28.55pt;margin-top:11.3pt;width:0;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" strokecolor="#0070c0" strokeweight="2.5pt"/>
                  </w:pict>
                </mc:Fallback>
              </mc:AlternateContent>
            </w:r>
          </w:p>
          <w:p w:rsidR="007255F8" w:rsidRDefault="007255F8" w:rsidP="007255F8">
            <w:pPr>
              <w:rPr>
                <w:sz w:val="21"/>
                <w:szCs w:val="21"/>
              </w:rPr>
            </w:pPr>
            <w:r>
              <w:rPr>
                <w:noProof/>
                <w:sz w:val="21"/>
                <w:szCs w:val="21"/>
                <w:lang w:eastAsia="es-EC"/>
              </w:rPr>
              <mc:AlternateContent>
                <mc:Choice Requires="wps">
                  <w:drawing>
                    <wp:anchor distT="0" distB="0" distL="114300" distR="114300" simplePos="0" relativeHeight="251667456" behindDoc="0" locked="0" layoutInCell="1" allowOverlap="1" wp14:anchorId="7DADE94D" wp14:editId="13DC2789">
                      <wp:simplePos x="0" y="0"/>
                      <wp:positionH relativeFrom="column">
                        <wp:posOffset>186690</wp:posOffset>
                      </wp:positionH>
                      <wp:positionV relativeFrom="paragraph">
                        <wp:posOffset>110490</wp:posOffset>
                      </wp:positionV>
                      <wp:extent cx="0" cy="179705"/>
                      <wp:effectExtent l="15875" t="19685" r="22225" b="19685"/>
                      <wp:wrapNone/>
                      <wp:docPr id="10" name="Conector recto de flech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317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Conector recto de flecha 10" o:spid="_x0000_s1026" type="#_x0000_t32" style="position:absolute;margin-left:14.7pt;margin-top:8.7pt;width:0;height:1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" strokecolor="white" strokeweight="2.5pt"/>
                  </w:pict>
                </mc:Fallback>
              </mc:AlternateContent>
            </w:r>
          </w:p>
          <w:p w:rsidR="007255F8" w:rsidRDefault="007255F8" w:rsidP="007255F8">
            <w:pPr>
              <w:rPr>
                <w:sz w:val="21"/>
                <w:szCs w:val="21"/>
              </w:rPr>
            </w:pPr>
          </w:p>
          <w:p w:rsidR="007255F8" w:rsidRDefault="007255F8" w:rsidP="007255F8">
            <w:pPr>
              <w:rPr>
                <w:sz w:val="21"/>
                <w:szCs w:val="21"/>
              </w:rPr>
            </w:pP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z w:val="21"/>
                <w:szCs w:val="21"/>
                <w:lang w:val="es-ES"/>
              </w:rPr>
            </w:pPr>
            <w:r>
              <w:rPr>
                <w:rFonts w:ascii="Swis721 LtCn BT" w:hAnsi="Swis721 LtCn BT"/>
                <w:sz w:val="21"/>
                <w:szCs w:val="21"/>
                <w:lang w:val="es-ES"/>
              </w:rPr>
              <w:lastRenderedPageBreak/>
              <w:t>Llaves de seguridad</w:t>
            </w:r>
          </w:p>
        </w:tc>
        <w:tc>
          <w:tcPr>
            <w:tcW w:w="6392" w:type="dxa"/>
            <w:vAlign w:val="center"/>
          </w:tcPr>
          <w:p w:rsidR="007255F8" w:rsidRDefault="007255F8" w:rsidP="007255F8">
            <w:pPr>
              <w:pStyle w:val="Textonotaalfinal"/>
              <w:rPr>
                <w:rFonts w:ascii="Swis721 LtCn BT" w:hAnsi="Swis721 LtCn BT"/>
                <w:sz w:val="21"/>
                <w:szCs w:val="21"/>
                <w:lang w:val="es-ES"/>
              </w:rPr>
            </w:pPr>
            <w:r>
              <w:rPr>
                <w:rFonts w:ascii="Swis721 LtCn BT" w:hAnsi="Swis721 LtCn BT"/>
                <w:sz w:val="21"/>
                <w:szCs w:val="21"/>
                <w:lang w:val="es-ES"/>
              </w:rPr>
              <w:t>Junto con la provisión de las cajas deberá entregarse 200 llaves para apertura del perno de seguridad. Estas llaves deben ser maquinadas (fresadas) en acero y templadas con dureza  que permita el trabajo para 5000 aprietes de pernos sin deformación o rotura.</w:t>
            </w:r>
          </w:p>
        </w:tc>
      </w:tr>
      <w:tr w:rsidR="007255F8" w:rsidTr="007255F8">
        <w:trPr>
          <w:trHeight w:val="397"/>
          <w:jc w:val="center"/>
        </w:trPr>
        <w:tc>
          <w:tcPr>
            <w:tcW w:w="1889"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Marcación de año,  mes y lote de fabricación</w:t>
            </w:r>
          </w:p>
        </w:tc>
        <w:tc>
          <w:tcPr>
            <w:tcW w:w="6392" w:type="dxa"/>
            <w:vAlign w:val="center"/>
          </w:tcPr>
          <w:p w:rsidR="007255F8" w:rsidRDefault="007255F8" w:rsidP="007255F8">
            <w:pPr>
              <w:pStyle w:val="Textonotaalfinal"/>
              <w:snapToGrid w:val="0"/>
              <w:rPr>
                <w:rFonts w:ascii="Swis721 LtCn BT" w:hAnsi="Swis721 LtCn BT"/>
                <w:sz w:val="21"/>
                <w:szCs w:val="21"/>
                <w:lang w:val="es-ES"/>
              </w:rPr>
            </w:pPr>
            <w:r>
              <w:rPr>
                <w:rFonts w:ascii="Swis721 LtCn BT" w:hAnsi="Swis721 LtCn BT"/>
                <w:sz w:val="21"/>
                <w:szCs w:val="21"/>
                <w:lang w:val="es-ES"/>
              </w:rPr>
              <w:t>Al interior de la caja deberá marcarse el año, mes y lote de fabricación.</w:t>
            </w:r>
          </w:p>
        </w:tc>
      </w:tr>
      <w:tr w:rsidR="007255F8" w:rsidTr="007255F8">
        <w:trPr>
          <w:trHeight w:val="397"/>
          <w:jc w:val="center"/>
        </w:trPr>
        <w:tc>
          <w:tcPr>
            <w:tcW w:w="1889"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 xml:space="preserve">Logotipo de la EEQ </w:t>
            </w:r>
          </w:p>
        </w:tc>
        <w:tc>
          <w:tcPr>
            <w:tcW w:w="6392" w:type="dxa"/>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Grabado en alto relieve en la tapa o en su lugar pintado en la tapa y en una de sus partes laterales</w:t>
            </w:r>
          </w:p>
        </w:tc>
      </w:tr>
      <w:tr w:rsidR="007255F8" w:rsidTr="007255F8">
        <w:trPr>
          <w:trHeight w:val="397"/>
          <w:jc w:val="center"/>
        </w:trPr>
        <w:tc>
          <w:tcPr>
            <w:tcW w:w="1889"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Grado de hermeticidad</w:t>
            </w:r>
          </w:p>
        </w:tc>
        <w:tc>
          <w:tcPr>
            <w:tcW w:w="639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Grado de hermeticidad IP 43</w:t>
            </w:r>
          </w:p>
        </w:tc>
      </w:tr>
      <w:tr w:rsidR="007255F8" w:rsidTr="007255F8">
        <w:trPr>
          <w:trHeight w:val="397"/>
          <w:jc w:val="center"/>
        </w:trPr>
        <w:tc>
          <w:tcPr>
            <w:tcW w:w="1889"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Informe de pruebas y ensayos</w:t>
            </w:r>
          </w:p>
        </w:tc>
        <w:tc>
          <w:tcPr>
            <w:tcW w:w="639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Capacidad de conducción de las barras multiconectoras, calidad de pintura, calidad del metal.</w:t>
            </w:r>
          </w:p>
        </w:tc>
      </w:tr>
      <w:tr w:rsidR="007255F8" w:rsidTr="007255F8">
        <w:trPr>
          <w:trHeight w:val="397"/>
          <w:jc w:val="center"/>
        </w:trPr>
        <w:tc>
          <w:tcPr>
            <w:tcW w:w="1889"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Garantía Técnica</w:t>
            </w:r>
          </w:p>
        </w:tc>
        <w:tc>
          <w:tcPr>
            <w:tcW w:w="6392" w:type="dxa"/>
            <w:tcBorders>
              <w:top w:val="single" w:sz="4" w:space="0" w:color="000000"/>
              <w:left w:val="single" w:sz="4" w:space="0" w:color="000000"/>
              <w:bottom w:val="single" w:sz="4" w:space="0" w:color="000000"/>
              <w:right w:val="single" w:sz="4" w:space="0" w:color="000000"/>
            </w:tcBorders>
            <w:vAlign w:val="center"/>
          </w:tcPr>
          <w:p w:rsidR="007255F8" w:rsidRDefault="007255F8" w:rsidP="007255F8">
            <w:pPr>
              <w:pStyle w:val="Textonotaalfinal"/>
              <w:rPr>
                <w:rFonts w:ascii="Swis721 LtCn BT" w:hAnsi="Swis721 LtCn BT"/>
                <w:spacing w:val="-2"/>
                <w:sz w:val="21"/>
                <w:szCs w:val="21"/>
                <w:lang w:val="es-EC"/>
              </w:rPr>
            </w:pPr>
            <w:r>
              <w:rPr>
                <w:rFonts w:ascii="Swis721 LtCn BT" w:hAnsi="Swis721 LtCn BT"/>
                <w:spacing w:val="-2"/>
                <w:sz w:val="21"/>
                <w:szCs w:val="21"/>
                <w:lang w:val="es-EC"/>
              </w:rPr>
              <w:t>Vigente por 2 años</w:t>
            </w:r>
          </w:p>
        </w:tc>
      </w:tr>
    </w:tbl>
    <w:p w:rsidR="007255F8" w:rsidRPr="00F9715E" w:rsidRDefault="007255F8" w:rsidP="007255F8">
      <w:pPr>
        <w:rPr>
          <w:lang w:val="es-ES"/>
        </w:rPr>
      </w:pPr>
    </w:p>
    <w:tbl>
      <w:tblPr>
        <w:tblW w:w="9443" w:type="dxa"/>
        <w:tblInd w:w="65" w:type="dxa"/>
        <w:tblCellMar>
          <w:left w:w="70" w:type="dxa"/>
          <w:right w:w="70" w:type="dxa"/>
        </w:tblCellMar>
        <w:tblLook w:val="04A0" w:firstRow="1" w:lastRow="0" w:firstColumn="1" w:lastColumn="0" w:noHBand="0" w:noVBand="1"/>
      </w:tblPr>
      <w:tblGrid>
        <w:gridCol w:w="1142"/>
        <w:gridCol w:w="3340"/>
        <w:gridCol w:w="4961"/>
      </w:tblGrid>
      <w:tr w:rsidR="007255F8" w:rsidTr="007255F8">
        <w:trPr>
          <w:trHeight w:val="255"/>
        </w:trPr>
        <w:tc>
          <w:tcPr>
            <w:tcW w:w="9443" w:type="dxa"/>
            <w:gridSpan w:val="3"/>
            <w:tcBorders>
              <w:bottom w:val="single" w:sz="4" w:space="0" w:color="auto"/>
            </w:tcBorders>
            <w:vAlign w:val="center"/>
            <w:hideMark/>
          </w:tcPr>
          <w:p w:rsidR="007255F8" w:rsidRPr="000822CC" w:rsidRDefault="007255F8" w:rsidP="007255F8">
            <w:pPr>
              <w:jc w:val="center"/>
              <w:rPr>
                <w:b/>
                <w:bCs/>
                <w:lang w:val="es-ES" w:eastAsia="es-ES"/>
              </w:rPr>
            </w:pPr>
            <w:r w:rsidRPr="000822CC">
              <w:rPr>
                <w:b/>
                <w:bCs/>
                <w:lang w:val="es-ES" w:eastAsia="es-ES"/>
              </w:rPr>
              <w:t xml:space="preserve">CAJAS METÁLICAS PARA MEDIDOR MONOFÁSICO </w:t>
            </w:r>
          </w:p>
          <w:p w:rsidR="007255F8" w:rsidRDefault="007255F8" w:rsidP="007255F8">
            <w:pPr>
              <w:jc w:val="center"/>
              <w:rPr>
                <w:b/>
                <w:bCs/>
                <w:szCs w:val="20"/>
                <w:lang w:val="es-ES" w:eastAsia="es-ES"/>
              </w:rPr>
            </w:pPr>
          </w:p>
        </w:tc>
      </w:tr>
      <w:tr w:rsidR="007255F8" w:rsidTr="007255F8">
        <w:trPr>
          <w:trHeight w:val="255"/>
        </w:trPr>
        <w:tc>
          <w:tcPr>
            <w:tcW w:w="1142" w:type="dxa"/>
            <w:tcBorders>
              <w:top w:val="single" w:sz="4" w:space="0" w:color="auto"/>
              <w:left w:val="single" w:sz="4" w:space="0" w:color="auto"/>
              <w:bottom w:val="single" w:sz="4" w:space="0" w:color="auto"/>
              <w:right w:val="single" w:sz="4" w:space="0" w:color="auto"/>
            </w:tcBorders>
            <w:noWrap/>
            <w:vAlign w:val="center"/>
            <w:hideMark/>
          </w:tcPr>
          <w:p w:rsidR="007255F8" w:rsidRDefault="007255F8" w:rsidP="007255F8">
            <w:pPr>
              <w:jc w:val="center"/>
              <w:rPr>
                <w:b/>
                <w:bCs/>
                <w:szCs w:val="20"/>
                <w:lang w:val="es-ES" w:eastAsia="es-ES"/>
              </w:rPr>
            </w:pPr>
            <w:r>
              <w:rPr>
                <w:b/>
                <w:bCs/>
                <w:sz w:val="22"/>
                <w:szCs w:val="20"/>
                <w:lang w:val="es-ES" w:eastAsia="es-ES"/>
              </w:rPr>
              <w:t>ÍTEM</w:t>
            </w:r>
          </w:p>
        </w:tc>
        <w:tc>
          <w:tcPr>
            <w:tcW w:w="8301" w:type="dxa"/>
            <w:gridSpan w:val="2"/>
            <w:tcBorders>
              <w:top w:val="single" w:sz="4" w:space="0" w:color="auto"/>
              <w:left w:val="nil"/>
              <w:bottom w:val="single" w:sz="4" w:space="0" w:color="auto"/>
              <w:right w:val="single" w:sz="4" w:space="0" w:color="auto"/>
            </w:tcBorders>
            <w:noWrap/>
            <w:vAlign w:val="center"/>
            <w:hideMark/>
          </w:tcPr>
          <w:p w:rsidR="007255F8" w:rsidRDefault="007255F8" w:rsidP="007255F8">
            <w:pPr>
              <w:jc w:val="center"/>
              <w:rPr>
                <w:b/>
                <w:bCs/>
                <w:szCs w:val="20"/>
                <w:lang w:val="es-ES" w:eastAsia="es-ES"/>
              </w:rPr>
            </w:pPr>
            <w:r>
              <w:rPr>
                <w:b/>
                <w:bCs/>
                <w:sz w:val="22"/>
                <w:szCs w:val="20"/>
                <w:lang w:val="es-ES" w:eastAsia="es-ES"/>
              </w:rPr>
              <w:t>DESCRIPCIÓN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MATERIAL Y ACCESORIOS: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Materiales de la caja de protección:</w:t>
            </w:r>
          </w:p>
        </w:tc>
        <w:tc>
          <w:tcPr>
            <w:tcW w:w="4961" w:type="dxa"/>
            <w:tcBorders>
              <w:top w:val="nil"/>
              <w:left w:val="nil"/>
              <w:bottom w:val="single" w:sz="4" w:space="0" w:color="auto"/>
              <w:right w:val="single" w:sz="4" w:space="0" w:color="auto"/>
            </w:tcBorders>
            <w:noWrap/>
            <w:vAlign w:val="bottom"/>
            <w:hideMark/>
          </w:tcPr>
          <w:p w:rsidR="007255F8" w:rsidRDefault="007255F8" w:rsidP="007255F8">
            <w:pPr>
              <w:rPr>
                <w:rFonts w:ascii="Arial" w:hAnsi="Arial" w:cs="Arial"/>
                <w:szCs w:val="20"/>
                <w:lang w:val="es-ES" w:eastAsia="es-ES"/>
              </w:rPr>
            </w:pPr>
            <w:r>
              <w:rPr>
                <w:rFonts w:ascii="Arial" w:hAnsi="Arial" w:cs="Arial"/>
                <w:sz w:val="22"/>
                <w:szCs w:val="20"/>
                <w:lang w:val="es-ES" w:eastAsia="es-ES"/>
              </w:rPr>
              <w:t> </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Tapa, caja y parrilla para sujeción del medidor</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both"/>
              <w:rPr>
                <w:szCs w:val="20"/>
                <w:lang w:val="es-ES" w:eastAsia="es-ES"/>
              </w:rPr>
            </w:pPr>
            <w:r>
              <w:rPr>
                <w:sz w:val="22"/>
                <w:szCs w:val="20"/>
                <w:lang w:val="es-ES" w:eastAsia="es-ES"/>
              </w:rPr>
              <w:t>Lámina de acero elaborado por el proceso de laminado en frío</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Base para disyuntor</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both"/>
              <w:rPr>
                <w:szCs w:val="20"/>
                <w:lang w:val="es-ES" w:eastAsia="es-ES"/>
              </w:rPr>
            </w:pPr>
            <w:r>
              <w:rPr>
                <w:sz w:val="22"/>
                <w:szCs w:val="20"/>
                <w:lang w:val="es-ES" w:eastAsia="es-ES"/>
              </w:rPr>
              <w:t>De acero galvanizado en caliente o metal tropicalizado para 2 disyuntores tipo riel DIN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1.1.3</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Barra para el neutro</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both"/>
              <w:rPr>
                <w:szCs w:val="20"/>
                <w:lang w:eastAsia="es-ES"/>
              </w:rPr>
            </w:pPr>
            <w:r>
              <w:rPr>
                <w:sz w:val="22"/>
                <w:szCs w:val="20"/>
                <w:lang w:val="es-ES" w:eastAsia="es-ES"/>
              </w:rPr>
              <w:t xml:space="preserve">De aleación de cobre para conductores de cobre y aluminio </w:t>
            </w:r>
            <w:r>
              <w:rPr>
                <w:b/>
                <w:sz w:val="22"/>
                <w:szCs w:val="20"/>
                <w:lang w:val="es-ES" w:eastAsia="es-ES"/>
              </w:rPr>
              <w:t xml:space="preserve">y ESTAÑADA </w:t>
            </w:r>
            <w:r>
              <w:rPr>
                <w:sz w:val="22"/>
                <w:szCs w:val="20"/>
                <w:lang w:eastAsia="es-ES"/>
              </w:rPr>
              <w:t>(ASTM B30 UNS C95600)</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1.1.4</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Tornillos</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both"/>
              <w:rPr>
                <w:szCs w:val="20"/>
                <w:lang w:val="es-ES" w:eastAsia="es-ES"/>
              </w:rPr>
            </w:pPr>
            <w:r>
              <w:rPr>
                <w:sz w:val="22"/>
                <w:szCs w:val="20"/>
                <w:lang w:val="es-ES" w:eastAsia="es-ES"/>
              </w:rPr>
              <w:t>Estañado o galvanizado en frío</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1.2</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Requisitos generales:</w:t>
            </w:r>
          </w:p>
        </w:tc>
      </w:tr>
      <w:tr w:rsidR="007255F8" w:rsidTr="007255F8">
        <w:trPr>
          <w:trHeight w:val="127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1.2.1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Color y pintura de la caja</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both"/>
              <w:rPr>
                <w:szCs w:val="20"/>
                <w:lang w:val="es-ES" w:eastAsia="es-ES"/>
              </w:rPr>
            </w:pPr>
            <w:r>
              <w:rPr>
                <w:sz w:val="22"/>
                <w:szCs w:val="20"/>
                <w:lang w:val="es-ES" w:eastAsia="es-ES"/>
              </w:rPr>
              <w:t xml:space="preserve">Color beige, con Pintura en polvo electrostática Poliéster con 80 micras de espesor, con un proceso de fosfatizado de Zinc en caliente previo decapado con emulsión por inmersión, esta superficie debe tener alta adherencia de la pintura a la base  horneable, debe ofrecer una alta resistencia química y </w:t>
            </w:r>
            <w:r>
              <w:rPr>
                <w:sz w:val="22"/>
                <w:szCs w:val="20"/>
                <w:lang w:val="es-ES" w:eastAsia="es-ES"/>
              </w:rPr>
              <w:lastRenderedPageBreak/>
              <w:t>mecánica. La caja debe ser pintada tanto interior como exteriormente, que garantice exposición al sol, humedad, vaporización, condensación, y agua.</w:t>
            </w:r>
          </w:p>
        </w:tc>
      </w:tr>
      <w:tr w:rsidR="007255F8" w:rsidTr="007255F8">
        <w:trPr>
          <w:trHeight w:val="76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lastRenderedPageBreak/>
              <w:t>1.2.2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Visor</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Vidrio templado, resistente al impacto, rayaduras y rayos UV</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1.2.3</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Perno de seguridad</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Maquinado en bronce o latón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1.3</w:t>
            </w:r>
          </w:p>
        </w:tc>
        <w:tc>
          <w:tcPr>
            <w:tcW w:w="8301" w:type="dxa"/>
            <w:gridSpan w:val="2"/>
            <w:tcBorders>
              <w:top w:val="single" w:sz="4" w:space="0" w:color="auto"/>
              <w:left w:val="nil"/>
              <w:bottom w:val="single" w:sz="4" w:space="0" w:color="auto"/>
              <w:right w:val="single" w:sz="4" w:space="0" w:color="auto"/>
            </w:tcBorders>
            <w:vAlign w:val="center"/>
            <w:hideMark/>
          </w:tcPr>
          <w:p w:rsidR="007255F8" w:rsidRDefault="007255F8" w:rsidP="007255F8">
            <w:pPr>
              <w:jc w:val="center"/>
              <w:rPr>
                <w:b/>
                <w:bCs/>
                <w:szCs w:val="20"/>
                <w:lang w:val="es-ES" w:eastAsia="es-ES"/>
              </w:rPr>
            </w:pPr>
            <w:r>
              <w:rPr>
                <w:b/>
                <w:bCs/>
                <w:sz w:val="22"/>
                <w:szCs w:val="20"/>
                <w:lang w:val="es-ES" w:eastAsia="es-ES"/>
              </w:rPr>
              <w:t>Requisitos mecánicos: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1.3.1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Resistencia mínima al impacto (IK)</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10</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1.4</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Resistencia a la interperie:</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1.4.1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Grado mínimo de protección de la caja</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IP 43</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1.5</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Requisitos eléctricos: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1.5.1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Capacidad de la barra del neutro</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mayor a 100 A</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2</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DIMENSIONES</w:t>
            </w:r>
          </w:p>
        </w:tc>
      </w:tr>
      <w:tr w:rsidR="007255F8" w:rsidTr="007255F8">
        <w:trPr>
          <w:trHeight w:val="51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Dimensiones exteriores de la caja de protección: Alto x ancho x fondo (mm)</w:t>
            </w:r>
          </w:p>
        </w:tc>
        <w:tc>
          <w:tcPr>
            <w:tcW w:w="4961" w:type="dxa"/>
            <w:tcBorders>
              <w:top w:val="nil"/>
              <w:left w:val="nil"/>
              <w:bottom w:val="single" w:sz="4" w:space="0" w:color="auto"/>
              <w:right w:val="single" w:sz="4" w:space="0" w:color="auto"/>
            </w:tcBorders>
            <w:noWrap/>
            <w:vAlign w:val="center"/>
            <w:hideMark/>
          </w:tcPr>
          <w:p w:rsidR="007255F8" w:rsidRPr="00D90A9C" w:rsidRDefault="007255F8" w:rsidP="007255F8">
            <w:pPr>
              <w:jc w:val="center"/>
              <w:rPr>
                <w:szCs w:val="20"/>
                <w:lang w:val="es-ES" w:eastAsia="es-ES"/>
              </w:rPr>
            </w:pPr>
            <w:r w:rsidRPr="00D90A9C">
              <w:rPr>
                <w:sz w:val="22"/>
                <w:szCs w:val="20"/>
                <w:lang w:val="es-ES" w:eastAsia="es-ES"/>
              </w:rPr>
              <w:t xml:space="preserve">300 x 200 x 125 mm </w:t>
            </w:r>
          </w:p>
          <w:p w:rsidR="007255F8" w:rsidRDefault="007255F8" w:rsidP="007255F8">
            <w:pPr>
              <w:jc w:val="center"/>
              <w:rPr>
                <w:szCs w:val="20"/>
                <w:lang w:val="es-ES" w:eastAsia="es-ES"/>
              </w:rPr>
            </w:pPr>
            <w:r w:rsidRPr="00D90A9C">
              <w:rPr>
                <w:sz w:val="22"/>
                <w:szCs w:val="20"/>
                <w:lang w:val="es-ES" w:eastAsia="es-ES"/>
              </w:rPr>
              <w:t>300 x 200 x 150 mm</w:t>
            </w:r>
            <w:r>
              <w:rPr>
                <w:b/>
                <w:color w:val="C00000"/>
                <w:sz w:val="22"/>
                <w:szCs w:val="20"/>
                <w:lang w:val="es-ES" w:eastAsia="es-ES"/>
              </w:rPr>
              <w:t xml:space="preserve"> </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2.1.1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Tolerancia en las dimensiones alto x ancho</w:t>
            </w:r>
          </w:p>
        </w:tc>
        <w:tc>
          <w:tcPr>
            <w:tcW w:w="4961" w:type="dxa"/>
            <w:tcBorders>
              <w:top w:val="nil"/>
              <w:left w:val="nil"/>
              <w:bottom w:val="single" w:sz="4" w:space="0" w:color="auto"/>
              <w:right w:val="single" w:sz="4" w:space="0" w:color="auto"/>
            </w:tcBorders>
            <w:noWrap/>
            <w:vAlign w:val="center"/>
            <w:hideMark/>
          </w:tcPr>
          <w:p w:rsidR="007255F8" w:rsidRDefault="007255F8" w:rsidP="007255F8">
            <w:pPr>
              <w:jc w:val="center"/>
              <w:rPr>
                <w:szCs w:val="20"/>
                <w:lang w:val="es-ES" w:eastAsia="es-ES"/>
              </w:rPr>
            </w:pPr>
            <w:r>
              <w:rPr>
                <w:sz w:val="22"/>
                <w:szCs w:val="20"/>
                <w:lang w:val="es-ES" w:eastAsia="es-ES"/>
              </w:rPr>
              <w:t>+- 5%</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Espesor de la lámina de acero</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0.9 mm</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2.3</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Visor: Alto x ancho x espesor para cajas monofásicas (mm)</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160 a 200  x 120  x 4 mm</w:t>
            </w:r>
          </w:p>
        </w:tc>
      </w:tr>
      <w:tr w:rsidR="007255F8" w:rsidTr="007255F8">
        <w:trPr>
          <w:trHeight w:val="51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2.4</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Diámetro de las perforaciones para ingreso y/o salida de conductores</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27 a 32 mm</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2.5</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Bases para disyuntor</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center"/>
              <w:rPr>
                <w:szCs w:val="20"/>
                <w:lang w:val="es-ES" w:eastAsia="es-ES"/>
              </w:rPr>
            </w:pPr>
            <w:r>
              <w:rPr>
                <w:sz w:val="22"/>
                <w:szCs w:val="20"/>
                <w:lang w:val="es-ES" w:eastAsia="es-ES"/>
              </w:rPr>
              <w:t>Para montaje de 2 disyuntores</w:t>
            </w:r>
          </w:p>
        </w:tc>
      </w:tr>
      <w:tr w:rsidR="007255F8" w:rsidTr="007255F8">
        <w:trPr>
          <w:trHeight w:val="51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2.6</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Tornillos para sujeción del conductor en la barra del neutro</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Para destornillador plano y/o estrella, tornillo de punta plana que permita un agarre mecánico, eléctrico que impida el maltrato o rotura del cable</w:t>
            </w:r>
          </w:p>
        </w:tc>
      </w:tr>
      <w:tr w:rsidR="007255F8" w:rsidTr="007255F8">
        <w:trPr>
          <w:trHeight w:val="255"/>
        </w:trPr>
        <w:tc>
          <w:tcPr>
            <w:tcW w:w="1142" w:type="dxa"/>
            <w:tcBorders>
              <w:top w:val="single" w:sz="4" w:space="0" w:color="auto"/>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br w:type="page"/>
            </w:r>
            <w:r>
              <w:rPr>
                <w:sz w:val="22"/>
                <w:szCs w:val="20"/>
                <w:lang w:val="es-ES" w:eastAsia="es-ES"/>
              </w:rPr>
              <w:t>2.7</w:t>
            </w:r>
          </w:p>
        </w:tc>
        <w:tc>
          <w:tcPr>
            <w:tcW w:w="3340" w:type="dxa"/>
            <w:tcBorders>
              <w:top w:val="single" w:sz="4" w:space="0" w:color="auto"/>
              <w:left w:val="nil"/>
              <w:bottom w:val="single" w:sz="4" w:space="0" w:color="auto"/>
              <w:right w:val="nil"/>
            </w:tcBorders>
            <w:vAlign w:val="center"/>
            <w:hideMark/>
          </w:tcPr>
          <w:p w:rsidR="007255F8" w:rsidRDefault="007255F8" w:rsidP="007255F8">
            <w:pPr>
              <w:rPr>
                <w:szCs w:val="20"/>
                <w:lang w:val="es-ES" w:eastAsia="es-ES"/>
              </w:rPr>
            </w:pPr>
            <w:r>
              <w:rPr>
                <w:sz w:val="22"/>
                <w:szCs w:val="20"/>
                <w:lang w:val="es-ES" w:eastAsia="es-ES"/>
              </w:rPr>
              <w:t>Perno de seguridad</w:t>
            </w:r>
          </w:p>
        </w:tc>
        <w:tc>
          <w:tcPr>
            <w:tcW w:w="4961" w:type="dxa"/>
            <w:tcBorders>
              <w:top w:val="single" w:sz="4" w:space="0" w:color="auto"/>
              <w:left w:val="nil"/>
              <w:bottom w:val="single" w:sz="4" w:space="0" w:color="auto"/>
              <w:right w:val="single" w:sz="4" w:space="0" w:color="auto"/>
            </w:tcBorders>
            <w:vAlign w:val="bottom"/>
            <w:hideMark/>
          </w:tcPr>
          <w:p w:rsidR="007255F8" w:rsidRDefault="007255F8" w:rsidP="007255F8">
            <w:pPr>
              <w:jc w:val="center"/>
              <w:rPr>
                <w:szCs w:val="20"/>
                <w:lang w:val="es-ES" w:eastAsia="es-ES"/>
              </w:rPr>
            </w:pPr>
            <w:r>
              <w:rPr>
                <w:sz w:val="22"/>
                <w:szCs w:val="20"/>
                <w:lang w:val="es-ES" w:eastAsia="es-ES"/>
              </w:rPr>
              <w:t>Para rosca de 1/4"</w:t>
            </w:r>
          </w:p>
        </w:tc>
      </w:tr>
      <w:tr w:rsidR="007255F8" w:rsidTr="007255F8">
        <w:trPr>
          <w:trHeight w:val="274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lastRenderedPageBreak/>
              <w:t>2.8</w:t>
            </w:r>
          </w:p>
        </w:tc>
        <w:tc>
          <w:tcPr>
            <w:tcW w:w="3340" w:type="dxa"/>
            <w:tcBorders>
              <w:top w:val="nil"/>
              <w:left w:val="nil"/>
              <w:bottom w:val="single" w:sz="4" w:space="0" w:color="auto"/>
              <w:right w:val="nil"/>
            </w:tcBorders>
            <w:vAlign w:val="center"/>
            <w:hideMark/>
          </w:tcPr>
          <w:p w:rsidR="007255F8" w:rsidRDefault="007255F8" w:rsidP="007255F8">
            <w:pPr>
              <w:rPr>
                <w:szCs w:val="20"/>
                <w:lang w:val="es-ES" w:eastAsia="es-ES"/>
              </w:rPr>
            </w:pPr>
            <w:r>
              <w:rPr>
                <w:sz w:val="22"/>
                <w:szCs w:val="20"/>
                <w:lang w:val="es-ES" w:eastAsia="es-ES"/>
              </w:rPr>
              <w:t>Modelo caja metálica</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center"/>
              <w:rPr>
                <w:szCs w:val="20"/>
                <w:lang w:val="es-ES" w:eastAsia="es-ES"/>
              </w:rPr>
            </w:pPr>
            <w:r>
              <w:rPr>
                <w:noProof/>
                <w:sz w:val="22"/>
                <w:szCs w:val="20"/>
                <w:lang w:eastAsia="es-EC"/>
              </w:rPr>
              <w:drawing>
                <wp:anchor distT="0" distB="0" distL="114300" distR="114300" simplePos="0" relativeHeight="251670528" behindDoc="0" locked="0" layoutInCell="1" allowOverlap="1" wp14:anchorId="01951FE8" wp14:editId="50F5AACC">
                  <wp:simplePos x="0" y="0"/>
                  <wp:positionH relativeFrom="column">
                    <wp:posOffset>1239520</wp:posOffset>
                  </wp:positionH>
                  <wp:positionV relativeFrom="paragraph">
                    <wp:posOffset>65405</wp:posOffset>
                  </wp:positionV>
                  <wp:extent cx="1800225" cy="1571625"/>
                  <wp:effectExtent l="19050" t="0" r="952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00225" cy="1571625"/>
                          </a:xfrm>
                          <a:prstGeom prst="rect">
                            <a:avLst/>
                          </a:prstGeom>
                          <a:noFill/>
                        </pic:spPr>
                      </pic:pic>
                    </a:graphicData>
                  </a:graphic>
                </wp:anchor>
              </w:drawing>
            </w:r>
          </w:p>
        </w:tc>
      </w:tr>
      <w:tr w:rsidR="007255F8" w:rsidTr="007255F8">
        <w:trPr>
          <w:trHeight w:val="367"/>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3</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REQUISITOS CONSTRUCTIVOS</w:t>
            </w:r>
          </w:p>
        </w:tc>
      </w:tr>
      <w:tr w:rsidR="007255F8" w:rsidTr="007255F8">
        <w:trPr>
          <w:trHeight w:val="204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 xml:space="preserve">Caja </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1) Debe manufacturarse con un proceso de embutición y troquelado, laminado en frio, libre de soldaduras.</w:t>
            </w:r>
            <w:r>
              <w:rPr>
                <w:sz w:val="22"/>
                <w:szCs w:val="20"/>
                <w:lang w:val="es-ES" w:eastAsia="es-ES"/>
              </w:rPr>
              <w:br/>
              <w:t>2) 2 perforaciones ubicadas en la parte inferior de las caras laterales y 1 perforación en la base inferior izquierda con tapones multimedida de caucho o PVC los cuales deben estar instalados en la caja.</w:t>
            </w:r>
            <w:r>
              <w:rPr>
                <w:sz w:val="22"/>
                <w:szCs w:val="20"/>
                <w:lang w:val="es-ES" w:eastAsia="es-ES"/>
              </w:rPr>
              <w:br/>
              <w:t>3) 4 perforaciones ubicadas en la parte posterior de la caja, con un diámetro de 4 mm para su sujeción, sobresalidos 5 cm de la salida de la pared. Incluir los 4 tornillos y tacos Fisher para sujeción de la caja.</w:t>
            </w:r>
            <w:r>
              <w:rPr>
                <w:sz w:val="22"/>
                <w:szCs w:val="20"/>
                <w:lang w:val="es-ES" w:eastAsia="es-ES"/>
              </w:rPr>
              <w:br/>
              <w:t>4) 2 pasacintas para instalación de la caja de protección a tubo, poste o fachada a través de de cintas tipo eriband de 19,05 mm.</w:t>
            </w:r>
          </w:p>
        </w:tc>
      </w:tr>
      <w:tr w:rsidR="007255F8" w:rsidTr="007255F8">
        <w:trPr>
          <w:trHeight w:val="1124"/>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Tapa</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 xml:space="preserve">Tapa Metálica debe: </w:t>
            </w:r>
          </w:p>
          <w:p w:rsidR="007255F8" w:rsidRDefault="007255F8" w:rsidP="007255F8">
            <w:pPr>
              <w:rPr>
                <w:szCs w:val="20"/>
                <w:lang w:val="es-ES" w:eastAsia="es-ES"/>
              </w:rPr>
            </w:pPr>
            <w:r>
              <w:rPr>
                <w:sz w:val="22"/>
                <w:szCs w:val="20"/>
                <w:lang w:val="es-ES" w:eastAsia="es-ES"/>
              </w:rPr>
              <w:t>1) ser desmontable de un solo cuerpo y tener un perno de seguridad matrizado.</w:t>
            </w:r>
          </w:p>
          <w:p w:rsidR="007255F8" w:rsidRDefault="007255F8" w:rsidP="007255F8">
            <w:pPr>
              <w:rPr>
                <w:szCs w:val="20"/>
                <w:lang w:val="es-ES" w:eastAsia="es-ES"/>
              </w:rPr>
            </w:pPr>
            <w:r>
              <w:rPr>
                <w:sz w:val="22"/>
                <w:szCs w:val="20"/>
                <w:lang w:val="es-ES" w:eastAsia="es-ES"/>
              </w:rPr>
              <w:t>2) el diseño debe considerar un sistema de seguridad con rotura de tapa ante forcejeo y apertura violentada de la misma.</w:t>
            </w:r>
          </w:p>
          <w:p w:rsidR="007255F8" w:rsidRDefault="007255F8" w:rsidP="007255F8">
            <w:pPr>
              <w:rPr>
                <w:szCs w:val="20"/>
                <w:lang w:val="es-ES" w:eastAsia="es-ES"/>
              </w:rPr>
            </w:pPr>
            <w:r>
              <w:rPr>
                <w:sz w:val="22"/>
                <w:szCs w:val="20"/>
                <w:lang w:val="es-ES" w:eastAsia="es-ES"/>
              </w:rPr>
              <w:t>3) El sistema de cierre deberá ser asegurada a la base a través del perno de seguridad que va alojado en la tapa de la caja dentro de un tubo que impida que se abra con cualquier instrumento o bien que desprenda el tubo</w:t>
            </w:r>
          </w:p>
          <w:p w:rsidR="007255F8" w:rsidRDefault="007255F8" w:rsidP="007255F8">
            <w:pPr>
              <w:rPr>
                <w:szCs w:val="20"/>
                <w:lang w:val="es-ES" w:eastAsia="es-ES"/>
              </w:rPr>
            </w:pPr>
            <w:r>
              <w:rPr>
                <w:sz w:val="22"/>
                <w:szCs w:val="20"/>
                <w:lang w:val="es-ES" w:eastAsia="es-ES"/>
              </w:rPr>
              <w:t>4) Disponer de una ventana de operación del disyuntor y estar tapado por una compuerta o ventana acoplada a la tapa que no permita el ingreso de agua y garantice el nivel de hermeticidad; sus orificios deben soportar candados o sellos de hasta 5 mm.</w:t>
            </w:r>
          </w:p>
          <w:p w:rsidR="007255F8" w:rsidRDefault="007255F8" w:rsidP="007255F8">
            <w:pPr>
              <w:rPr>
                <w:szCs w:val="20"/>
                <w:lang w:val="es-ES" w:eastAsia="es-ES"/>
              </w:rPr>
            </w:pPr>
            <w:r>
              <w:rPr>
                <w:sz w:val="22"/>
                <w:szCs w:val="20"/>
                <w:lang w:val="es-ES" w:eastAsia="es-ES"/>
              </w:rPr>
              <w:lastRenderedPageBreak/>
              <w:t>5) Tener un visor cuya ubicación permita la visualización de los registros del equipo de medición y sus instalaciones.</w:t>
            </w:r>
          </w:p>
          <w:p w:rsidR="007255F8" w:rsidRDefault="007255F8" w:rsidP="007255F8">
            <w:pPr>
              <w:rPr>
                <w:szCs w:val="20"/>
                <w:lang w:val="es-ES" w:eastAsia="es-ES"/>
              </w:rPr>
            </w:pPr>
            <w:r>
              <w:rPr>
                <w:sz w:val="22"/>
                <w:szCs w:val="20"/>
                <w:lang w:val="es-ES" w:eastAsia="es-ES"/>
              </w:rPr>
              <w:t>6) El visor debe acoplarse a la tapa mediante una junta plastica o de caucho o con pegamento de alta adherencia que garantice el IP de la caja.</w:t>
            </w:r>
          </w:p>
        </w:tc>
      </w:tr>
      <w:tr w:rsidR="007255F8" w:rsidTr="007255F8">
        <w:trPr>
          <w:trHeight w:val="315"/>
        </w:trPr>
        <w:tc>
          <w:tcPr>
            <w:tcW w:w="1142" w:type="dxa"/>
            <w:tcBorders>
              <w:top w:val="single" w:sz="4" w:space="0" w:color="auto"/>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lastRenderedPageBreak/>
              <w:t>3.3.</w:t>
            </w:r>
          </w:p>
        </w:tc>
        <w:tc>
          <w:tcPr>
            <w:tcW w:w="3340" w:type="dxa"/>
            <w:tcBorders>
              <w:top w:val="single" w:sz="4" w:space="0" w:color="auto"/>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Perno de seguridad</w:t>
            </w:r>
          </w:p>
        </w:tc>
        <w:tc>
          <w:tcPr>
            <w:tcW w:w="4961" w:type="dxa"/>
            <w:tcBorders>
              <w:top w:val="single" w:sz="4" w:space="0" w:color="auto"/>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Con cabeza especial de acuerdo a diseño indicado en el plano adjunto. Gráfico No 1.</w:t>
            </w:r>
          </w:p>
        </w:tc>
      </w:tr>
      <w:tr w:rsidR="007255F8" w:rsidTr="007255F8">
        <w:trPr>
          <w:trHeight w:val="76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3.4</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Base para disyuntor</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 xml:space="preserve">1) Garantizar que los disyuntores no se salgan del riel por tanto debe tener topes en los extremos; 2) Estar centrada en la parte inferior de la caja; 3) Estar a la altura de la ventana de operación del disyuntor; 4) Estar sujeta a la base de la caja con dos tornillos. </w:t>
            </w:r>
          </w:p>
        </w:tc>
      </w:tr>
      <w:tr w:rsidR="007255F8" w:rsidTr="007255F8">
        <w:trPr>
          <w:trHeight w:val="102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3.5</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Barra para el neutro</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1) La barra del neutro debe tener 2 puntos de sujeción a la base de la caja con pernos y cuatro (4) puntos de conexión para conductor No. 4 AWG. 2) Debe estar ubicada en la parte inferior izquierda de la caja de modo que no tenga problemas de contacto al momento de ingreso de los conductores ni con la caja ni con la base del disyuntor.</w:t>
            </w:r>
          </w:p>
        </w:tc>
      </w:tr>
      <w:tr w:rsidR="007255F8" w:rsidTr="007255F8">
        <w:trPr>
          <w:trHeight w:val="102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3.6</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Parrilla para sujeción del medidor</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1) Ser removible para sujeción del medidor, con una ranura vertical ubicada en la mitad y varias ranuras horizontales que permita la sujeción de medidores de cualquier medida</w:t>
            </w:r>
            <w:r>
              <w:rPr>
                <w:sz w:val="22"/>
                <w:szCs w:val="20"/>
                <w:lang w:val="es-ES" w:eastAsia="es-ES"/>
              </w:rPr>
              <w:br/>
              <w:t>2) Acoplarse a la base a través de mínimo dos soportes  fijos o rieles que garantice la estabilidad del medidor en la parrilla.</w:t>
            </w:r>
          </w:p>
        </w:tc>
      </w:tr>
      <w:tr w:rsidR="007255F8" w:rsidTr="007255F8">
        <w:trPr>
          <w:trHeight w:val="574"/>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3.7</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Marcaciones e Identificación</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Siglas de la Empresa</w:t>
            </w:r>
            <w:r>
              <w:rPr>
                <w:sz w:val="22"/>
                <w:szCs w:val="20"/>
                <w:lang w:val="es-ES" w:eastAsia="es-ES"/>
              </w:rPr>
              <w:br/>
              <w:t>Lote de fabricación</w:t>
            </w:r>
            <w:r>
              <w:rPr>
                <w:sz w:val="22"/>
                <w:szCs w:val="20"/>
                <w:lang w:val="es-ES" w:eastAsia="es-ES"/>
              </w:rPr>
              <w:br/>
              <w:t>Fecha de fabricación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b/>
                <w:bCs/>
                <w:szCs w:val="20"/>
                <w:lang w:val="es-ES" w:eastAsia="es-ES"/>
              </w:rPr>
            </w:pPr>
            <w:r>
              <w:rPr>
                <w:b/>
                <w:bCs/>
                <w:sz w:val="22"/>
                <w:szCs w:val="20"/>
                <w:lang w:val="es-ES" w:eastAsia="es-ES"/>
              </w:rPr>
              <w:t>4</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 xml:space="preserve">CERTIFICACIONES </w:t>
            </w:r>
          </w:p>
          <w:p w:rsidR="007255F8" w:rsidRDefault="007255F8" w:rsidP="007255F8">
            <w:pPr>
              <w:jc w:val="center"/>
              <w:rPr>
                <w:b/>
                <w:bCs/>
                <w:szCs w:val="20"/>
                <w:lang w:val="es-ES" w:eastAsia="es-ES"/>
              </w:rPr>
            </w:pPr>
            <w:r>
              <w:rPr>
                <w:b/>
                <w:bCs/>
                <w:sz w:val="22"/>
                <w:szCs w:val="20"/>
                <w:lang w:val="es-ES" w:eastAsia="es-ES"/>
              </w:rPr>
              <w:t>(Para este proceso los certificados pueden ser realizados en sus propios laboratorios)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.1</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Prueba de grado de protección (IP)</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.2</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Prueba de resistencia al impacto (IK)</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.3</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Calidad y espesor de la pintura</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.4</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Prueba de corrosión</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Opcional</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lastRenderedPageBreak/>
              <w:t>4</w:t>
            </w:r>
            <w:r w:rsidR="007255F8">
              <w:rPr>
                <w:sz w:val="22"/>
                <w:szCs w:val="20"/>
                <w:lang w:val="es-ES" w:eastAsia="es-ES"/>
              </w:rPr>
              <w:t>.5</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Conductividad de la barra de neutro</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.6</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rPr>
              <w:t>Calidad y espesor del vidrio</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.7</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rPr>
            </w:pPr>
            <w:r>
              <w:rPr>
                <w:sz w:val="22"/>
                <w:szCs w:val="20"/>
              </w:rPr>
              <w:t>Resistencia  vidrio a rayos UV</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Opcional</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4</w:t>
            </w:r>
            <w:r w:rsidR="007255F8">
              <w:rPr>
                <w:sz w:val="22"/>
                <w:szCs w:val="20"/>
                <w:lang w:val="es-ES" w:eastAsia="es-ES"/>
              </w:rPr>
              <w:t>.8</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Garantía Técnica</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Por 2 años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b/>
                <w:bCs/>
                <w:szCs w:val="20"/>
                <w:lang w:val="es-ES" w:eastAsia="es-ES"/>
              </w:rPr>
            </w:pPr>
            <w:r>
              <w:rPr>
                <w:b/>
                <w:bCs/>
                <w:sz w:val="22"/>
                <w:szCs w:val="20"/>
                <w:lang w:val="es-ES" w:eastAsia="es-ES"/>
              </w:rPr>
              <w:t>5</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 xml:space="preserve">ACCESORIOS </w:t>
            </w:r>
          </w:p>
        </w:tc>
      </w:tr>
      <w:tr w:rsidR="007255F8" w:rsidTr="007255F8">
        <w:trPr>
          <w:trHeight w:val="76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5</w:t>
            </w:r>
            <w:r w:rsidR="007255F8">
              <w:rPr>
                <w:sz w:val="22"/>
                <w:szCs w:val="20"/>
                <w:lang w:val="es-ES" w:eastAsia="es-ES"/>
              </w:rPr>
              <w:t>.1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Llaves de seguridad</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Para el 3% del total de cajas, deberá entregarse llaves de seguridad. Estas llaves deberán ser maquinadas (fresadas) en acero y templadas con dureza que permita el trabajo pesado sin deformación o rotura</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B11986" w:rsidP="007255F8">
            <w:pPr>
              <w:rPr>
                <w:szCs w:val="20"/>
                <w:lang w:val="es-ES" w:eastAsia="es-ES"/>
              </w:rPr>
            </w:pPr>
            <w:r>
              <w:rPr>
                <w:sz w:val="22"/>
                <w:szCs w:val="20"/>
                <w:lang w:val="es-ES" w:eastAsia="es-ES"/>
              </w:rPr>
              <w:t>5</w:t>
            </w:r>
            <w:r w:rsidR="007255F8">
              <w:rPr>
                <w:sz w:val="22"/>
                <w:szCs w:val="20"/>
                <w:lang w:val="es-ES" w:eastAsia="es-ES"/>
              </w:rPr>
              <w:t>.2</w:t>
            </w:r>
          </w:p>
        </w:tc>
        <w:tc>
          <w:tcPr>
            <w:tcW w:w="3340" w:type="dxa"/>
            <w:tcBorders>
              <w:top w:val="nil"/>
              <w:left w:val="nil"/>
              <w:bottom w:val="single" w:sz="4" w:space="0" w:color="auto"/>
              <w:right w:val="single" w:sz="4" w:space="0" w:color="auto"/>
            </w:tcBorders>
            <w:noWrap/>
            <w:vAlign w:val="bottom"/>
            <w:hideMark/>
          </w:tcPr>
          <w:p w:rsidR="007255F8" w:rsidRDefault="007255F8" w:rsidP="007255F8">
            <w:pPr>
              <w:rPr>
                <w:szCs w:val="20"/>
                <w:lang w:val="es-ES" w:eastAsia="es-ES"/>
              </w:rPr>
            </w:pPr>
            <w:r>
              <w:rPr>
                <w:sz w:val="22"/>
                <w:szCs w:val="20"/>
                <w:lang w:val="es-ES" w:eastAsia="es-ES"/>
              </w:rPr>
              <w:t>Tornillos y tacos Fisher</w:t>
            </w:r>
          </w:p>
        </w:tc>
        <w:tc>
          <w:tcPr>
            <w:tcW w:w="4961" w:type="dxa"/>
            <w:tcBorders>
              <w:top w:val="nil"/>
              <w:left w:val="nil"/>
              <w:bottom w:val="single" w:sz="4" w:space="0" w:color="auto"/>
              <w:right w:val="single" w:sz="4" w:space="0" w:color="auto"/>
            </w:tcBorders>
            <w:noWrap/>
            <w:vAlign w:val="bottom"/>
            <w:hideMark/>
          </w:tcPr>
          <w:p w:rsidR="007255F8" w:rsidRDefault="007255F8" w:rsidP="007255F8">
            <w:pPr>
              <w:rPr>
                <w:szCs w:val="20"/>
                <w:lang w:val="es-ES" w:eastAsia="es-ES"/>
              </w:rPr>
            </w:pPr>
            <w:r>
              <w:rPr>
                <w:sz w:val="22"/>
                <w:szCs w:val="20"/>
                <w:lang w:val="es-ES" w:eastAsia="es-ES"/>
              </w:rPr>
              <w:t>Incluir los 4 tornillos y tacos Fisher para sujeción de la caja.</w:t>
            </w:r>
          </w:p>
        </w:tc>
      </w:tr>
    </w:tbl>
    <w:p w:rsidR="007255F8" w:rsidRPr="00D90A9C" w:rsidRDefault="007255F8" w:rsidP="007255F8">
      <w:pPr>
        <w:rPr>
          <w:lang w:val="es-ES"/>
        </w:rPr>
      </w:pPr>
    </w:p>
    <w:tbl>
      <w:tblPr>
        <w:tblW w:w="9443" w:type="dxa"/>
        <w:tblInd w:w="65" w:type="dxa"/>
        <w:tblCellMar>
          <w:left w:w="70" w:type="dxa"/>
          <w:right w:w="70" w:type="dxa"/>
        </w:tblCellMar>
        <w:tblLook w:val="04A0" w:firstRow="1" w:lastRow="0" w:firstColumn="1" w:lastColumn="0" w:noHBand="0" w:noVBand="1"/>
      </w:tblPr>
      <w:tblGrid>
        <w:gridCol w:w="1142"/>
        <w:gridCol w:w="3340"/>
        <w:gridCol w:w="4961"/>
      </w:tblGrid>
      <w:tr w:rsidR="007255F8" w:rsidTr="007255F8">
        <w:trPr>
          <w:trHeight w:val="255"/>
        </w:trPr>
        <w:tc>
          <w:tcPr>
            <w:tcW w:w="9443" w:type="dxa"/>
            <w:gridSpan w:val="3"/>
            <w:tcBorders>
              <w:bottom w:val="single" w:sz="4" w:space="0" w:color="auto"/>
            </w:tcBorders>
            <w:vAlign w:val="center"/>
            <w:hideMark/>
          </w:tcPr>
          <w:p w:rsidR="007255F8" w:rsidRPr="00987D4F" w:rsidRDefault="007255F8" w:rsidP="007255F8">
            <w:pPr>
              <w:jc w:val="center"/>
              <w:rPr>
                <w:b/>
                <w:bCs/>
                <w:lang w:val="es-ES" w:eastAsia="es-ES"/>
              </w:rPr>
            </w:pPr>
            <w:r w:rsidRPr="00987D4F">
              <w:rPr>
                <w:b/>
                <w:bCs/>
                <w:lang w:val="es-ES" w:eastAsia="es-ES"/>
              </w:rPr>
              <w:t>CAJAS METÁLICAS PARA MEDIDOR POLIFÁSICO</w:t>
            </w:r>
          </w:p>
        </w:tc>
      </w:tr>
      <w:tr w:rsidR="007255F8" w:rsidTr="007255F8">
        <w:trPr>
          <w:trHeight w:val="255"/>
        </w:trPr>
        <w:tc>
          <w:tcPr>
            <w:tcW w:w="1142" w:type="dxa"/>
            <w:tcBorders>
              <w:top w:val="nil"/>
              <w:left w:val="single" w:sz="4" w:space="0" w:color="auto"/>
              <w:bottom w:val="single" w:sz="4" w:space="0" w:color="auto"/>
              <w:right w:val="single" w:sz="4" w:space="0" w:color="auto"/>
            </w:tcBorders>
            <w:noWrap/>
            <w:vAlign w:val="center"/>
            <w:hideMark/>
          </w:tcPr>
          <w:p w:rsidR="007255F8" w:rsidRDefault="007255F8" w:rsidP="007255F8">
            <w:pPr>
              <w:jc w:val="center"/>
              <w:rPr>
                <w:b/>
                <w:bCs/>
                <w:szCs w:val="20"/>
                <w:lang w:val="es-ES" w:eastAsia="es-ES"/>
              </w:rPr>
            </w:pPr>
            <w:r>
              <w:rPr>
                <w:b/>
                <w:bCs/>
                <w:sz w:val="22"/>
                <w:szCs w:val="20"/>
                <w:lang w:val="es-ES" w:eastAsia="es-ES"/>
              </w:rPr>
              <w:t>ÍTEM</w:t>
            </w:r>
          </w:p>
        </w:tc>
        <w:tc>
          <w:tcPr>
            <w:tcW w:w="8301" w:type="dxa"/>
            <w:gridSpan w:val="2"/>
            <w:tcBorders>
              <w:top w:val="nil"/>
              <w:left w:val="nil"/>
              <w:bottom w:val="single" w:sz="4" w:space="0" w:color="auto"/>
              <w:right w:val="single" w:sz="4" w:space="0" w:color="auto"/>
            </w:tcBorders>
            <w:noWrap/>
            <w:vAlign w:val="center"/>
            <w:hideMark/>
          </w:tcPr>
          <w:p w:rsidR="007255F8" w:rsidRDefault="007255F8" w:rsidP="007255F8">
            <w:pPr>
              <w:jc w:val="center"/>
              <w:rPr>
                <w:b/>
                <w:bCs/>
                <w:szCs w:val="20"/>
                <w:lang w:val="es-ES" w:eastAsia="es-ES"/>
              </w:rPr>
            </w:pPr>
            <w:r>
              <w:rPr>
                <w:b/>
                <w:bCs/>
                <w:sz w:val="22"/>
                <w:szCs w:val="20"/>
                <w:lang w:val="es-ES" w:eastAsia="es-ES"/>
              </w:rPr>
              <w:t>DESCRIPCIÓN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MATERIAL Y ACCESORIOS: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Materiales de la caja de protección:</w:t>
            </w:r>
          </w:p>
        </w:tc>
        <w:tc>
          <w:tcPr>
            <w:tcW w:w="4961" w:type="dxa"/>
            <w:tcBorders>
              <w:top w:val="nil"/>
              <w:left w:val="nil"/>
              <w:bottom w:val="single" w:sz="4" w:space="0" w:color="auto"/>
              <w:right w:val="single" w:sz="4" w:space="0" w:color="auto"/>
            </w:tcBorders>
            <w:noWrap/>
            <w:vAlign w:val="bottom"/>
            <w:hideMark/>
          </w:tcPr>
          <w:p w:rsidR="007255F8" w:rsidRDefault="007255F8" w:rsidP="007255F8">
            <w:pPr>
              <w:rPr>
                <w:rFonts w:ascii="Arial" w:hAnsi="Arial" w:cs="Arial"/>
                <w:szCs w:val="20"/>
                <w:lang w:val="es-ES" w:eastAsia="es-ES"/>
              </w:rPr>
            </w:pPr>
            <w:r>
              <w:rPr>
                <w:rFonts w:ascii="Arial" w:hAnsi="Arial" w:cs="Arial"/>
                <w:sz w:val="22"/>
                <w:szCs w:val="20"/>
                <w:lang w:val="es-ES" w:eastAsia="es-ES"/>
              </w:rPr>
              <w:t> </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Tapa, caja y parrilla para sujeción del medidor</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Lámina de acero elaborado por el proceso de laminado en frío</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Base para disyuntor</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De acero galvanizado en caliente o metal tropicalizado para 3 disyuntores tipo riel DIN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1.1.3</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Barra para el neutro</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both"/>
              <w:rPr>
                <w:szCs w:val="20"/>
                <w:lang w:eastAsia="es-ES"/>
              </w:rPr>
            </w:pPr>
            <w:r>
              <w:rPr>
                <w:sz w:val="22"/>
                <w:szCs w:val="20"/>
                <w:lang w:val="es-ES" w:eastAsia="es-ES"/>
              </w:rPr>
              <w:t xml:space="preserve">De aleación de cobre para conductores de cobre y aluminio y </w:t>
            </w:r>
            <w:r>
              <w:rPr>
                <w:b/>
                <w:sz w:val="22"/>
                <w:szCs w:val="20"/>
                <w:lang w:val="es-ES" w:eastAsia="es-ES"/>
              </w:rPr>
              <w:t>ESTAÑADA</w:t>
            </w:r>
            <w:r>
              <w:rPr>
                <w:sz w:val="22"/>
                <w:szCs w:val="20"/>
                <w:lang w:val="es-ES" w:eastAsia="es-ES"/>
              </w:rPr>
              <w:t xml:space="preserve"> </w:t>
            </w:r>
            <w:r>
              <w:rPr>
                <w:sz w:val="22"/>
                <w:szCs w:val="20"/>
                <w:lang w:eastAsia="es-ES"/>
              </w:rPr>
              <w:t>(ASTM B30 UNS C95600)</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1.1.4</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Tornillos</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Estañado o galvanizado en frío</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1.2</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Requisitos generales:</w:t>
            </w:r>
          </w:p>
        </w:tc>
      </w:tr>
      <w:tr w:rsidR="007255F8" w:rsidTr="007255F8">
        <w:trPr>
          <w:trHeight w:val="127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1.2.1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Color y pintura de la caja</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both"/>
              <w:rPr>
                <w:szCs w:val="20"/>
                <w:lang w:val="es-ES" w:eastAsia="es-ES"/>
              </w:rPr>
            </w:pPr>
            <w:r>
              <w:rPr>
                <w:sz w:val="22"/>
                <w:szCs w:val="20"/>
                <w:lang w:val="es-ES" w:eastAsia="es-ES"/>
              </w:rPr>
              <w:t xml:space="preserve">Color beige, con Pintura en polvo electrostática Poliéster con 80 micras de espesor, con un proceso de fosfatizado de Zinc en caliente previo decapado con emulsión por inmersión, esta superficie debe tener alta adherencia de la pintura a la base  horneable, debe ofrecer una alta resistencia química y mecánica. La caja debe ser pintada tanto interior como exteriormente, que garantice exposición al sol, humedad, </w:t>
            </w:r>
            <w:r>
              <w:rPr>
                <w:sz w:val="22"/>
                <w:szCs w:val="20"/>
                <w:lang w:val="es-ES" w:eastAsia="es-ES"/>
              </w:rPr>
              <w:lastRenderedPageBreak/>
              <w:t>vaporización, condensación y agua</w:t>
            </w:r>
          </w:p>
        </w:tc>
      </w:tr>
      <w:tr w:rsidR="007255F8" w:rsidTr="007255F8">
        <w:trPr>
          <w:trHeight w:val="76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lastRenderedPageBreak/>
              <w:t>1.2.2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Visor</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Vidrio templado, resistente al impacto, rayaduras y rayos UV</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1.2.3</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Perno de seguridad</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Maquinado en bronce o latón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1.3</w:t>
            </w:r>
          </w:p>
        </w:tc>
        <w:tc>
          <w:tcPr>
            <w:tcW w:w="8301" w:type="dxa"/>
            <w:gridSpan w:val="2"/>
            <w:tcBorders>
              <w:top w:val="single" w:sz="4" w:space="0" w:color="auto"/>
              <w:left w:val="nil"/>
              <w:bottom w:val="single" w:sz="4" w:space="0" w:color="auto"/>
              <w:right w:val="single" w:sz="4" w:space="0" w:color="auto"/>
            </w:tcBorders>
            <w:vAlign w:val="center"/>
            <w:hideMark/>
          </w:tcPr>
          <w:p w:rsidR="007255F8" w:rsidRDefault="007255F8" w:rsidP="007255F8">
            <w:pPr>
              <w:jc w:val="center"/>
              <w:rPr>
                <w:b/>
                <w:bCs/>
                <w:szCs w:val="20"/>
                <w:lang w:val="es-ES" w:eastAsia="es-ES"/>
              </w:rPr>
            </w:pPr>
            <w:r>
              <w:rPr>
                <w:b/>
                <w:bCs/>
                <w:sz w:val="22"/>
                <w:szCs w:val="20"/>
                <w:lang w:val="es-ES" w:eastAsia="es-ES"/>
              </w:rPr>
              <w:t>Requisitos mecánicos: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1.3.1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Resistencia mínima al impacto (IK)</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10</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1.4</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Resistencia a la interperie:</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1.4.1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Grado mínimo de protección de la caja</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IP 43</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1.5</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Requisitos eléctricos: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1.5.1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Capacidad de la barra del neutro</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mayor a 100 A</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2</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DIMENSIONES</w:t>
            </w:r>
          </w:p>
        </w:tc>
      </w:tr>
      <w:tr w:rsidR="007255F8" w:rsidTr="007255F8">
        <w:trPr>
          <w:trHeight w:val="51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Dimensiones exteriores de la caja de protección: Alto x ancho x fondo</w:t>
            </w:r>
          </w:p>
        </w:tc>
        <w:tc>
          <w:tcPr>
            <w:tcW w:w="4961" w:type="dxa"/>
            <w:tcBorders>
              <w:top w:val="nil"/>
              <w:left w:val="nil"/>
              <w:bottom w:val="single" w:sz="4" w:space="0" w:color="auto"/>
              <w:right w:val="single" w:sz="4" w:space="0" w:color="auto"/>
            </w:tcBorders>
            <w:noWrap/>
            <w:vAlign w:val="center"/>
            <w:hideMark/>
          </w:tcPr>
          <w:p w:rsidR="007255F8" w:rsidRPr="004238BA" w:rsidRDefault="007255F8" w:rsidP="007255F8">
            <w:pPr>
              <w:jc w:val="center"/>
              <w:rPr>
                <w:szCs w:val="20"/>
                <w:lang w:val="es-ES" w:eastAsia="es-ES"/>
              </w:rPr>
            </w:pPr>
            <w:r w:rsidRPr="004238BA">
              <w:rPr>
                <w:sz w:val="22"/>
                <w:szCs w:val="20"/>
                <w:lang w:val="es-ES" w:eastAsia="es-ES"/>
              </w:rPr>
              <w:t xml:space="preserve">400 x 220 x 125 mm </w:t>
            </w:r>
          </w:p>
          <w:p w:rsidR="007255F8" w:rsidRDefault="007255F8" w:rsidP="007255F8">
            <w:pPr>
              <w:jc w:val="center"/>
              <w:rPr>
                <w:szCs w:val="20"/>
                <w:lang w:val="es-ES" w:eastAsia="es-ES"/>
              </w:rPr>
            </w:pPr>
            <w:r w:rsidRPr="004238BA">
              <w:rPr>
                <w:sz w:val="22"/>
                <w:szCs w:val="20"/>
                <w:lang w:val="es-ES" w:eastAsia="es-ES"/>
              </w:rPr>
              <w:t>400 x 220 x 160 mm</w:t>
            </w:r>
            <w:r>
              <w:rPr>
                <w:b/>
                <w:color w:val="C00000"/>
                <w:sz w:val="22"/>
                <w:szCs w:val="20"/>
                <w:lang w:val="es-ES" w:eastAsia="es-ES"/>
              </w:rPr>
              <w:t xml:space="preserve"> </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2.1.1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Tolerancia en las dimensiones alto x ancho</w:t>
            </w:r>
          </w:p>
        </w:tc>
        <w:tc>
          <w:tcPr>
            <w:tcW w:w="4961" w:type="dxa"/>
            <w:tcBorders>
              <w:top w:val="nil"/>
              <w:left w:val="nil"/>
              <w:bottom w:val="single" w:sz="4" w:space="0" w:color="auto"/>
              <w:right w:val="single" w:sz="4" w:space="0" w:color="auto"/>
            </w:tcBorders>
            <w:noWrap/>
            <w:vAlign w:val="center"/>
            <w:hideMark/>
          </w:tcPr>
          <w:p w:rsidR="007255F8" w:rsidRDefault="007255F8" w:rsidP="007255F8">
            <w:pPr>
              <w:jc w:val="center"/>
              <w:rPr>
                <w:szCs w:val="20"/>
                <w:lang w:val="es-ES" w:eastAsia="es-ES"/>
              </w:rPr>
            </w:pPr>
            <w:r>
              <w:rPr>
                <w:sz w:val="22"/>
                <w:szCs w:val="20"/>
                <w:lang w:val="es-ES" w:eastAsia="es-ES"/>
              </w:rPr>
              <w:t>+- 5%</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Visor: Alto x ancho x espesor para cajas monofásicas (mm)</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220 a 260 mm x 150 mm  x 4 mm</w:t>
            </w:r>
          </w:p>
          <w:p w:rsidR="007255F8" w:rsidRDefault="007255F8" w:rsidP="007255F8">
            <w:pPr>
              <w:jc w:val="center"/>
              <w:rPr>
                <w:szCs w:val="20"/>
                <w:lang w:val="es-ES" w:eastAsia="es-ES"/>
              </w:rPr>
            </w:pP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2.3</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Espesor de la lámina de acero</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0.9 mm</w:t>
            </w:r>
          </w:p>
        </w:tc>
      </w:tr>
      <w:tr w:rsidR="007255F8" w:rsidTr="007255F8">
        <w:trPr>
          <w:trHeight w:val="51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2.4</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Diámetro de las perforaciones para ingreso y/o salida de conductores</w:t>
            </w:r>
          </w:p>
        </w:tc>
        <w:tc>
          <w:tcPr>
            <w:tcW w:w="4961" w:type="dxa"/>
            <w:tcBorders>
              <w:top w:val="nil"/>
              <w:left w:val="nil"/>
              <w:bottom w:val="single" w:sz="4" w:space="0" w:color="auto"/>
              <w:right w:val="single" w:sz="4" w:space="0" w:color="auto"/>
            </w:tcBorders>
            <w:vAlign w:val="center"/>
            <w:hideMark/>
          </w:tcPr>
          <w:p w:rsidR="007255F8" w:rsidRDefault="007255F8" w:rsidP="007255F8">
            <w:pPr>
              <w:jc w:val="center"/>
              <w:rPr>
                <w:szCs w:val="20"/>
                <w:lang w:val="es-ES" w:eastAsia="es-ES"/>
              </w:rPr>
            </w:pPr>
            <w:r>
              <w:rPr>
                <w:sz w:val="22"/>
                <w:szCs w:val="20"/>
                <w:lang w:val="es-ES" w:eastAsia="es-ES"/>
              </w:rPr>
              <w:t>38 a 42 mm</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2.5</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Bases para disyuntor</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center"/>
              <w:rPr>
                <w:szCs w:val="20"/>
                <w:lang w:val="es-ES" w:eastAsia="es-ES"/>
              </w:rPr>
            </w:pPr>
            <w:r>
              <w:rPr>
                <w:sz w:val="22"/>
                <w:szCs w:val="20"/>
                <w:lang w:val="es-ES" w:eastAsia="es-ES"/>
              </w:rPr>
              <w:t>Para montaje de 3 disyuntores</w:t>
            </w:r>
          </w:p>
        </w:tc>
      </w:tr>
      <w:tr w:rsidR="007255F8" w:rsidTr="007255F8">
        <w:trPr>
          <w:trHeight w:val="51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2.6</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Tornillos para sujeción del conductor en la barra del neutro</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Para destornillador plano y/o estrella, tornillo de punta plana que permita un agarre mecánico, eléctrico que impida el maltrato o rotura del cable</w:t>
            </w:r>
          </w:p>
        </w:tc>
      </w:tr>
      <w:tr w:rsidR="007255F8" w:rsidTr="007255F8">
        <w:trPr>
          <w:trHeight w:val="255"/>
        </w:trPr>
        <w:tc>
          <w:tcPr>
            <w:tcW w:w="1142" w:type="dxa"/>
            <w:tcBorders>
              <w:top w:val="single" w:sz="4" w:space="0" w:color="auto"/>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br w:type="page"/>
            </w:r>
            <w:r>
              <w:rPr>
                <w:sz w:val="22"/>
                <w:szCs w:val="20"/>
                <w:lang w:val="es-ES" w:eastAsia="es-ES"/>
              </w:rPr>
              <w:t>2.7</w:t>
            </w:r>
          </w:p>
        </w:tc>
        <w:tc>
          <w:tcPr>
            <w:tcW w:w="3340" w:type="dxa"/>
            <w:tcBorders>
              <w:top w:val="single" w:sz="4" w:space="0" w:color="auto"/>
              <w:left w:val="nil"/>
              <w:bottom w:val="single" w:sz="4" w:space="0" w:color="auto"/>
              <w:right w:val="nil"/>
            </w:tcBorders>
            <w:vAlign w:val="center"/>
            <w:hideMark/>
          </w:tcPr>
          <w:p w:rsidR="007255F8" w:rsidRDefault="007255F8" w:rsidP="007255F8">
            <w:pPr>
              <w:rPr>
                <w:szCs w:val="20"/>
                <w:lang w:val="es-ES" w:eastAsia="es-ES"/>
              </w:rPr>
            </w:pPr>
            <w:r>
              <w:rPr>
                <w:sz w:val="22"/>
                <w:szCs w:val="20"/>
                <w:lang w:val="es-ES" w:eastAsia="es-ES"/>
              </w:rPr>
              <w:t>Perno de seguridad</w:t>
            </w:r>
          </w:p>
        </w:tc>
        <w:tc>
          <w:tcPr>
            <w:tcW w:w="4961" w:type="dxa"/>
            <w:tcBorders>
              <w:top w:val="single" w:sz="4" w:space="0" w:color="auto"/>
              <w:left w:val="nil"/>
              <w:bottom w:val="single" w:sz="4" w:space="0" w:color="auto"/>
              <w:right w:val="single" w:sz="4" w:space="0" w:color="auto"/>
            </w:tcBorders>
            <w:vAlign w:val="bottom"/>
            <w:hideMark/>
          </w:tcPr>
          <w:p w:rsidR="007255F8" w:rsidRDefault="007255F8" w:rsidP="007255F8">
            <w:pPr>
              <w:jc w:val="center"/>
              <w:rPr>
                <w:szCs w:val="20"/>
                <w:lang w:val="es-ES" w:eastAsia="es-ES"/>
              </w:rPr>
            </w:pPr>
            <w:r>
              <w:rPr>
                <w:sz w:val="22"/>
                <w:szCs w:val="20"/>
                <w:lang w:val="es-ES" w:eastAsia="es-ES"/>
              </w:rPr>
              <w:t>Para rosca de 1/4"</w:t>
            </w:r>
          </w:p>
        </w:tc>
      </w:tr>
      <w:tr w:rsidR="007255F8" w:rsidTr="007255F8">
        <w:trPr>
          <w:trHeight w:val="274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lastRenderedPageBreak/>
              <w:t>2.8</w:t>
            </w:r>
          </w:p>
        </w:tc>
        <w:tc>
          <w:tcPr>
            <w:tcW w:w="3340" w:type="dxa"/>
            <w:tcBorders>
              <w:top w:val="nil"/>
              <w:left w:val="nil"/>
              <w:bottom w:val="single" w:sz="4" w:space="0" w:color="auto"/>
              <w:right w:val="nil"/>
            </w:tcBorders>
            <w:vAlign w:val="center"/>
            <w:hideMark/>
          </w:tcPr>
          <w:p w:rsidR="007255F8" w:rsidRDefault="007255F8" w:rsidP="007255F8">
            <w:pPr>
              <w:rPr>
                <w:szCs w:val="20"/>
                <w:lang w:val="es-ES" w:eastAsia="es-ES"/>
              </w:rPr>
            </w:pPr>
            <w:r>
              <w:rPr>
                <w:sz w:val="22"/>
                <w:szCs w:val="20"/>
                <w:lang w:val="es-ES" w:eastAsia="es-ES"/>
              </w:rPr>
              <w:t>Modelo caja metálica</w:t>
            </w:r>
          </w:p>
        </w:tc>
        <w:tc>
          <w:tcPr>
            <w:tcW w:w="4961" w:type="dxa"/>
            <w:tcBorders>
              <w:top w:val="nil"/>
              <w:left w:val="nil"/>
              <w:bottom w:val="single" w:sz="4" w:space="0" w:color="auto"/>
              <w:right w:val="single" w:sz="4" w:space="0" w:color="auto"/>
            </w:tcBorders>
            <w:vAlign w:val="bottom"/>
            <w:hideMark/>
          </w:tcPr>
          <w:p w:rsidR="007255F8" w:rsidRDefault="007255F8" w:rsidP="007255F8">
            <w:pPr>
              <w:jc w:val="center"/>
              <w:rPr>
                <w:szCs w:val="20"/>
                <w:lang w:val="es-ES" w:eastAsia="es-ES"/>
              </w:rPr>
            </w:pPr>
            <w:r>
              <w:rPr>
                <w:noProof/>
                <w:sz w:val="22"/>
                <w:szCs w:val="20"/>
                <w:lang w:eastAsia="es-EC"/>
              </w:rPr>
              <w:drawing>
                <wp:anchor distT="0" distB="0" distL="114300" distR="114300" simplePos="0" relativeHeight="251672576" behindDoc="0" locked="0" layoutInCell="1" allowOverlap="1" wp14:anchorId="26F75F58" wp14:editId="7B1177E6">
                  <wp:simplePos x="0" y="0"/>
                  <wp:positionH relativeFrom="column">
                    <wp:posOffset>1147445</wp:posOffset>
                  </wp:positionH>
                  <wp:positionV relativeFrom="paragraph">
                    <wp:posOffset>135890</wp:posOffset>
                  </wp:positionV>
                  <wp:extent cx="1800225" cy="1571625"/>
                  <wp:effectExtent l="19050" t="0" r="9525"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800225" cy="1571625"/>
                          </a:xfrm>
                          <a:prstGeom prst="rect">
                            <a:avLst/>
                          </a:prstGeom>
                          <a:noFill/>
                        </pic:spPr>
                      </pic:pic>
                    </a:graphicData>
                  </a:graphic>
                </wp:anchor>
              </w:drawing>
            </w:r>
          </w:p>
        </w:tc>
      </w:tr>
      <w:tr w:rsidR="007255F8" w:rsidTr="007255F8">
        <w:trPr>
          <w:trHeight w:val="368"/>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b/>
                <w:bCs/>
                <w:szCs w:val="20"/>
                <w:lang w:val="es-ES" w:eastAsia="es-ES"/>
              </w:rPr>
            </w:pPr>
            <w:r>
              <w:rPr>
                <w:b/>
                <w:bCs/>
                <w:sz w:val="22"/>
                <w:szCs w:val="20"/>
                <w:lang w:val="es-ES" w:eastAsia="es-ES"/>
              </w:rPr>
              <w:t>3</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REQUISITOS CONSTRUCTIVOS</w:t>
            </w:r>
          </w:p>
        </w:tc>
      </w:tr>
      <w:tr w:rsidR="007255F8" w:rsidTr="007255F8">
        <w:trPr>
          <w:trHeight w:val="204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 xml:space="preserve">Caja </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1) Debe manufacturarse con un proceso de embutición y troquelado, laminado en frio, libre de soldaduras.</w:t>
            </w:r>
            <w:r>
              <w:rPr>
                <w:sz w:val="22"/>
                <w:szCs w:val="20"/>
                <w:lang w:val="es-ES" w:eastAsia="es-ES"/>
              </w:rPr>
              <w:br/>
              <w:t>2) 2 perforaciones ubicadas en la parte inferior de las caras laterales y 1 perforación en la base inferior izquierda con tapones multimedida de caucho o PVC los cuales deben estar instalados en la caja.</w:t>
            </w:r>
            <w:r>
              <w:rPr>
                <w:sz w:val="22"/>
                <w:szCs w:val="20"/>
                <w:lang w:val="es-ES" w:eastAsia="es-ES"/>
              </w:rPr>
              <w:br/>
              <w:t>3) 4 perforaciones ubicadas en la parte posterior de la caja, con un diámetro de 4 mm para su sujeción, sobresalidos 5 cm de la salida de la pared. Incluir los 4 tornillos y tacos Fisher para sujeción de la caja.</w:t>
            </w:r>
            <w:r>
              <w:rPr>
                <w:sz w:val="22"/>
                <w:szCs w:val="20"/>
                <w:lang w:val="es-ES" w:eastAsia="es-ES"/>
              </w:rPr>
              <w:br/>
              <w:t>4) 2 pasacintas para instalación de la caja de protección a tubo, poste o fachada a través de de cintas tipo eriband de 19,05 mm.</w:t>
            </w:r>
          </w:p>
        </w:tc>
      </w:tr>
      <w:tr w:rsidR="007255F8" w:rsidTr="007255F8">
        <w:trPr>
          <w:trHeight w:val="1266"/>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3.2</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Tapa</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 xml:space="preserve">Tapa Metálica debe: </w:t>
            </w:r>
          </w:p>
          <w:p w:rsidR="007255F8" w:rsidRDefault="007255F8" w:rsidP="007255F8">
            <w:pPr>
              <w:rPr>
                <w:szCs w:val="20"/>
                <w:lang w:val="es-ES" w:eastAsia="es-ES"/>
              </w:rPr>
            </w:pPr>
            <w:r>
              <w:rPr>
                <w:sz w:val="22"/>
                <w:szCs w:val="20"/>
                <w:lang w:val="es-ES" w:eastAsia="es-ES"/>
              </w:rPr>
              <w:t>1) ser desmontable de un solo cuerpo y tener un perno de seguridad matrizado.</w:t>
            </w:r>
          </w:p>
          <w:p w:rsidR="007255F8" w:rsidRDefault="007255F8" w:rsidP="007255F8">
            <w:pPr>
              <w:rPr>
                <w:szCs w:val="20"/>
                <w:lang w:val="es-ES" w:eastAsia="es-ES"/>
              </w:rPr>
            </w:pPr>
            <w:r>
              <w:rPr>
                <w:sz w:val="22"/>
                <w:szCs w:val="20"/>
                <w:lang w:val="es-ES" w:eastAsia="es-ES"/>
              </w:rPr>
              <w:t>2) el diseño debe considerar un sistema de seguridad con rotura de tapa ante forcejeo y apertura violentada de la misma.</w:t>
            </w:r>
          </w:p>
          <w:p w:rsidR="007255F8" w:rsidRDefault="007255F8" w:rsidP="007255F8">
            <w:pPr>
              <w:rPr>
                <w:szCs w:val="20"/>
                <w:lang w:val="es-ES" w:eastAsia="es-ES"/>
              </w:rPr>
            </w:pPr>
            <w:r>
              <w:rPr>
                <w:sz w:val="22"/>
                <w:szCs w:val="20"/>
                <w:lang w:val="es-ES" w:eastAsia="es-ES"/>
              </w:rPr>
              <w:t>3) El sistema de cierre deberá ser asegurada a la base a través del perno de seguridad que va alojado en la tapa de la caja dentro de un tubo que impida que se abra con cualquier instrumento o bien que desprenda el tubo</w:t>
            </w:r>
          </w:p>
          <w:p w:rsidR="007255F8" w:rsidRDefault="007255F8" w:rsidP="007255F8">
            <w:pPr>
              <w:rPr>
                <w:szCs w:val="20"/>
                <w:lang w:val="es-ES" w:eastAsia="es-ES"/>
              </w:rPr>
            </w:pPr>
            <w:r>
              <w:rPr>
                <w:sz w:val="22"/>
                <w:szCs w:val="20"/>
                <w:lang w:val="es-ES" w:eastAsia="es-ES"/>
              </w:rPr>
              <w:t>4) Disponer de una ventana de operación del disyuntor y estar tapado por una compuerta o ventana acoplada a la tapa que no permita el ingreso de agua y garantice el nivel de hermeticidad; sus orificios deben soportar candados o sellos de hasta 5 mm.</w:t>
            </w:r>
          </w:p>
          <w:p w:rsidR="007255F8" w:rsidRDefault="007255F8" w:rsidP="007255F8">
            <w:pPr>
              <w:rPr>
                <w:szCs w:val="20"/>
                <w:lang w:val="es-ES" w:eastAsia="es-ES"/>
              </w:rPr>
            </w:pPr>
            <w:r>
              <w:rPr>
                <w:sz w:val="22"/>
                <w:szCs w:val="20"/>
                <w:lang w:val="es-ES" w:eastAsia="es-ES"/>
              </w:rPr>
              <w:lastRenderedPageBreak/>
              <w:t>5) Tener un visor cuya ubicación permita la visualización de los registros del equipo de medición y sus instalaciones.</w:t>
            </w:r>
          </w:p>
          <w:p w:rsidR="007255F8" w:rsidRDefault="007255F8" w:rsidP="007255F8">
            <w:pPr>
              <w:rPr>
                <w:szCs w:val="20"/>
                <w:lang w:val="es-ES" w:eastAsia="es-ES"/>
              </w:rPr>
            </w:pPr>
            <w:r>
              <w:rPr>
                <w:sz w:val="22"/>
                <w:szCs w:val="20"/>
                <w:lang w:val="es-ES" w:eastAsia="es-ES"/>
              </w:rPr>
              <w:t>6) El visor debe acoplarse a la tapa mediante una junta plastica o de caucho o con pegamento de alta adherencia que garantice el IP de la caja.</w:t>
            </w:r>
          </w:p>
        </w:tc>
      </w:tr>
      <w:tr w:rsidR="007255F8" w:rsidTr="007255F8">
        <w:trPr>
          <w:trHeight w:val="315"/>
        </w:trPr>
        <w:tc>
          <w:tcPr>
            <w:tcW w:w="1142" w:type="dxa"/>
            <w:tcBorders>
              <w:top w:val="single" w:sz="4" w:space="0" w:color="auto"/>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lastRenderedPageBreak/>
              <w:br w:type="page"/>
            </w:r>
            <w:r>
              <w:rPr>
                <w:sz w:val="22"/>
                <w:szCs w:val="20"/>
                <w:lang w:val="es-ES" w:eastAsia="es-ES"/>
              </w:rPr>
              <w:t>3.3.</w:t>
            </w:r>
          </w:p>
        </w:tc>
        <w:tc>
          <w:tcPr>
            <w:tcW w:w="3340" w:type="dxa"/>
            <w:tcBorders>
              <w:top w:val="single" w:sz="4" w:space="0" w:color="auto"/>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Perno de seguridad</w:t>
            </w:r>
          </w:p>
        </w:tc>
        <w:tc>
          <w:tcPr>
            <w:tcW w:w="4961" w:type="dxa"/>
            <w:tcBorders>
              <w:top w:val="single" w:sz="4" w:space="0" w:color="auto"/>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Con cabeza especial de acuerdo a diseño indicado en el plano adjunto. Gráfico No 1.</w:t>
            </w:r>
          </w:p>
        </w:tc>
      </w:tr>
      <w:tr w:rsidR="007255F8" w:rsidTr="007255F8">
        <w:trPr>
          <w:trHeight w:val="765"/>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3.4</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Base para disyuntor</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 xml:space="preserve">1) Garantizar que los disyuntores no se salgan del riel por tanto debe tener topes en los extremos; 2) Estar centrada en la parte inferior de la caja; 3) Estar a la altura de la ventana de operación del disyuntor; 4) Estar sujeta a la base de la caja con dos tornillos. </w:t>
            </w:r>
          </w:p>
        </w:tc>
      </w:tr>
      <w:tr w:rsidR="007255F8" w:rsidTr="007255F8">
        <w:trPr>
          <w:trHeight w:val="102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3.5</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Barra para el neutro</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1) La barra del neutro debe tener 2 puntos de sujeción a la base de la caja con pernos y cuatro (4)  puntos de conexión para conductor No. 4 AWG. 2) Debe estar ubicada en la parte inferior izquierda de la caja de modo que no tenga problemas de contacto al momento de ingreso de los conductores ni con la caja ni con la base del disyuntor.</w:t>
            </w:r>
          </w:p>
        </w:tc>
      </w:tr>
      <w:tr w:rsidR="007255F8" w:rsidTr="007255F8">
        <w:trPr>
          <w:trHeight w:val="102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3.6</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Parrilla para sujeción del medidor</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1) Ser removible para sujeción del medidor, con una ranura vertical ubicada en la mitad y varias ranuras horizontales que permita la sujeción de medidores de cualquier medida</w:t>
            </w:r>
            <w:r>
              <w:rPr>
                <w:sz w:val="22"/>
                <w:szCs w:val="20"/>
                <w:lang w:val="es-ES" w:eastAsia="es-ES"/>
              </w:rPr>
              <w:br/>
              <w:t>2) Acoplarse a la base a través de mínimo dos soportes  fijos o rieles que garantice la estabilidad del medidor en la parrilla.</w:t>
            </w:r>
          </w:p>
        </w:tc>
      </w:tr>
      <w:tr w:rsidR="007255F8" w:rsidTr="007255F8">
        <w:trPr>
          <w:trHeight w:val="1020"/>
        </w:trPr>
        <w:tc>
          <w:tcPr>
            <w:tcW w:w="1142" w:type="dxa"/>
            <w:tcBorders>
              <w:top w:val="nil"/>
              <w:left w:val="single" w:sz="4" w:space="0" w:color="auto"/>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3.7</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Marcaciones e Identificación</w:t>
            </w:r>
          </w:p>
        </w:tc>
        <w:tc>
          <w:tcPr>
            <w:tcW w:w="4961" w:type="dxa"/>
            <w:tcBorders>
              <w:top w:val="nil"/>
              <w:left w:val="nil"/>
              <w:bottom w:val="single" w:sz="4" w:space="0" w:color="auto"/>
              <w:right w:val="single" w:sz="4" w:space="0" w:color="auto"/>
            </w:tcBorders>
            <w:vAlign w:val="bottom"/>
            <w:hideMark/>
          </w:tcPr>
          <w:p w:rsidR="007255F8" w:rsidRDefault="007255F8" w:rsidP="007255F8">
            <w:pPr>
              <w:rPr>
                <w:szCs w:val="20"/>
                <w:lang w:val="es-ES" w:eastAsia="es-ES"/>
              </w:rPr>
            </w:pPr>
            <w:r>
              <w:rPr>
                <w:sz w:val="22"/>
                <w:szCs w:val="20"/>
                <w:lang w:val="es-ES" w:eastAsia="es-ES"/>
              </w:rPr>
              <w:t>Siglas de la Empresa</w:t>
            </w:r>
            <w:r>
              <w:rPr>
                <w:sz w:val="22"/>
                <w:szCs w:val="20"/>
                <w:lang w:val="es-ES" w:eastAsia="es-ES"/>
              </w:rPr>
              <w:br/>
              <w:t>Lote de fabricación</w:t>
            </w:r>
            <w:r>
              <w:rPr>
                <w:sz w:val="22"/>
                <w:szCs w:val="20"/>
                <w:lang w:val="es-ES" w:eastAsia="es-ES"/>
              </w:rPr>
              <w:br/>
              <w:t>Fecha de fabricación</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b/>
                <w:bCs/>
                <w:szCs w:val="20"/>
                <w:lang w:val="es-ES" w:eastAsia="es-ES"/>
              </w:rPr>
            </w:pPr>
            <w:r>
              <w:rPr>
                <w:b/>
                <w:bCs/>
                <w:sz w:val="22"/>
                <w:szCs w:val="20"/>
                <w:lang w:val="es-ES" w:eastAsia="es-ES"/>
              </w:rPr>
              <w:t>4</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 xml:space="preserve">CERTIFICACIONES </w:t>
            </w:r>
          </w:p>
          <w:p w:rsidR="007255F8" w:rsidRDefault="007255F8" w:rsidP="007255F8">
            <w:pPr>
              <w:jc w:val="center"/>
              <w:rPr>
                <w:b/>
                <w:bCs/>
                <w:szCs w:val="20"/>
                <w:lang w:val="es-ES" w:eastAsia="es-ES"/>
              </w:rPr>
            </w:pPr>
            <w:r>
              <w:rPr>
                <w:b/>
                <w:bCs/>
                <w:sz w:val="22"/>
                <w:szCs w:val="20"/>
                <w:lang w:val="es-ES" w:eastAsia="es-ES"/>
              </w:rPr>
              <w:t>(Para este proceso los certificados pueden ser realizados en sus propios laboratorios)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.1</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Prueba de grado de protección (IP)</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.2</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Prueba de resistencia al impacto (IK)</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.3</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Calidad y espesor de la pintura</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.4</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Prueba de corrosión</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Opcional</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lastRenderedPageBreak/>
              <w:t>4</w:t>
            </w:r>
            <w:r w:rsidR="007255F8">
              <w:rPr>
                <w:sz w:val="22"/>
                <w:szCs w:val="20"/>
                <w:lang w:val="es-ES" w:eastAsia="es-ES"/>
              </w:rPr>
              <w:t>.5</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Conductividad de la barra de neutro</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.6</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rPr>
              <w:t>Calidad y espesor del vidrio</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Presentar</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.7</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rPr>
            </w:pPr>
            <w:r>
              <w:rPr>
                <w:sz w:val="22"/>
                <w:szCs w:val="20"/>
              </w:rPr>
              <w:t>Resistencia  vidrio a rayos UV</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Opcional</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4</w:t>
            </w:r>
            <w:r w:rsidR="007255F8">
              <w:rPr>
                <w:sz w:val="22"/>
                <w:szCs w:val="20"/>
                <w:lang w:val="es-ES" w:eastAsia="es-ES"/>
              </w:rPr>
              <w:t>.8</w:t>
            </w:r>
          </w:p>
        </w:tc>
        <w:tc>
          <w:tcPr>
            <w:tcW w:w="3340" w:type="dxa"/>
            <w:tcBorders>
              <w:top w:val="nil"/>
              <w:left w:val="nil"/>
              <w:bottom w:val="single" w:sz="4" w:space="0" w:color="auto"/>
              <w:right w:val="single" w:sz="4" w:space="0" w:color="auto"/>
            </w:tcBorders>
            <w:noWrap/>
            <w:vAlign w:val="center"/>
            <w:hideMark/>
          </w:tcPr>
          <w:p w:rsidR="007255F8" w:rsidRDefault="007255F8" w:rsidP="007255F8">
            <w:pPr>
              <w:rPr>
                <w:szCs w:val="20"/>
                <w:lang w:val="es-ES" w:eastAsia="es-ES"/>
              </w:rPr>
            </w:pPr>
            <w:r>
              <w:rPr>
                <w:sz w:val="22"/>
                <w:szCs w:val="20"/>
                <w:lang w:val="es-ES" w:eastAsia="es-ES"/>
              </w:rPr>
              <w:t>Garantía Técnica</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Por 2 años</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b/>
                <w:bCs/>
                <w:szCs w:val="20"/>
                <w:lang w:val="es-ES" w:eastAsia="es-ES"/>
              </w:rPr>
            </w:pPr>
            <w:r>
              <w:rPr>
                <w:b/>
                <w:bCs/>
                <w:sz w:val="22"/>
                <w:szCs w:val="20"/>
                <w:lang w:val="es-ES" w:eastAsia="es-ES"/>
              </w:rPr>
              <w:t>5</w:t>
            </w:r>
          </w:p>
        </w:tc>
        <w:tc>
          <w:tcPr>
            <w:tcW w:w="8301" w:type="dxa"/>
            <w:gridSpan w:val="2"/>
            <w:tcBorders>
              <w:top w:val="single" w:sz="4" w:space="0" w:color="auto"/>
              <w:left w:val="nil"/>
              <w:bottom w:val="single" w:sz="4" w:space="0" w:color="auto"/>
              <w:right w:val="single" w:sz="4" w:space="0" w:color="000000"/>
            </w:tcBorders>
            <w:vAlign w:val="center"/>
            <w:hideMark/>
          </w:tcPr>
          <w:p w:rsidR="007255F8" w:rsidRDefault="007255F8" w:rsidP="007255F8">
            <w:pPr>
              <w:jc w:val="center"/>
              <w:rPr>
                <w:b/>
                <w:bCs/>
                <w:szCs w:val="20"/>
                <w:lang w:val="es-ES" w:eastAsia="es-ES"/>
              </w:rPr>
            </w:pPr>
            <w:r>
              <w:rPr>
                <w:b/>
                <w:bCs/>
                <w:sz w:val="22"/>
                <w:szCs w:val="20"/>
                <w:lang w:val="es-ES" w:eastAsia="es-ES"/>
              </w:rPr>
              <w:t xml:space="preserve">ACCESORIOS </w:t>
            </w:r>
          </w:p>
        </w:tc>
      </w:tr>
      <w:tr w:rsidR="007255F8" w:rsidTr="007255F8">
        <w:trPr>
          <w:trHeight w:val="76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5</w:t>
            </w:r>
            <w:r w:rsidR="007255F8">
              <w:rPr>
                <w:sz w:val="22"/>
                <w:szCs w:val="20"/>
                <w:lang w:val="es-ES" w:eastAsia="es-ES"/>
              </w:rPr>
              <w:t>.1</w:t>
            </w:r>
          </w:p>
        </w:tc>
        <w:tc>
          <w:tcPr>
            <w:tcW w:w="3340"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Llaves de seguridad</w:t>
            </w:r>
          </w:p>
        </w:tc>
        <w:tc>
          <w:tcPr>
            <w:tcW w:w="4961" w:type="dxa"/>
            <w:tcBorders>
              <w:top w:val="nil"/>
              <w:left w:val="nil"/>
              <w:bottom w:val="single" w:sz="4" w:space="0" w:color="auto"/>
              <w:right w:val="single" w:sz="4" w:space="0" w:color="auto"/>
            </w:tcBorders>
            <w:vAlign w:val="center"/>
            <w:hideMark/>
          </w:tcPr>
          <w:p w:rsidR="007255F8" w:rsidRDefault="007255F8" w:rsidP="007255F8">
            <w:pPr>
              <w:rPr>
                <w:szCs w:val="20"/>
                <w:lang w:val="es-ES" w:eastAsia="es-ES"/>
              </w:rPr>
            </w:pPr>
            <w:r>
              <w:rPr>
                <w:sz w:val="22"/>
                <w:szCs w:val="20"/>
                <w:lang w:val="es-ES" w:eastAsia="es-ES"/>
              </w:rPr>
              <w:t>Junto con la provisión de las cajas, deberá entregarse entre el 3% de la adquisición, llaves de seguridad. Estas llaves deberán ser maquinadas (fresadas) en acero y templadas con dureza que permita el trabajo pesado sin deformación o rotura</w:t>
            </w:r>
          </w:p>
        </w:tc>
      </w:tr>
      <w:tr w:rsidR="007255F8" w:rsidTr="007255F8">
        <w:trPr>
          <w:trHeight w:val="255"/>
        </w:trPr>
        <w:tc>
          <w:tcPr>
            <w:tcW w:w="1142" w:type="dxa"/>
            <w:tcBorders>
              <w:top w:val="nil"/>
              <w:left w:val="single" w:sz="4" w:space="0" w:color="auto"/>
              <w:bottom w:val="single" w:sz="4" w:space="0" w:color="auto"/>
              <w:right w:val="single" w:sz="4" w:space="0" w:color="auto"/>
            </w:tcBorders>
            <w:vAlign w:val="center"/>
            <w:hideMark/>
          </w:tcPr>
          <w:p w:rsidR="007255F8" w:rsidRDefault="00210903" w:rsidP="007255F8">
            <w:pPr>
              <w:rPr>
                <w:szCs w:val="20"/>
                <w:lang w:val="es-ES" w:eastAsia="es-ES"/>
              </w:rPr>
            </w:pPr>
            <w:r>
              <w:rPr>
                <w:sz w:val="22"/>
                <w:szCs w:val="20"/>
                <w:lang w:val="es-ES" w:eastAsia="es-ES"/>
              </w:rPr>
              <w:t>5</w:t>
            </w:r>
            <w:r w:rsidR="007255F8">
              <w:rPr>
                <w:sz w:val="22"/>
                <w:szCs w:val="20"/>
                <w:lang w:val="es-ES" w:eastAsia="es-ES"/>
              </w:rPr>
              <w:t>.2</w:t>
            </w:r>
          </w:p>
        </w:tc>
        <w:tc>
          <w:tcPr>
            <w:tcW w:w="3340" w:type="dxa"/>
            <w:tcBorders>
              <w:top w:val="nil"/>
              <w:left w:val="nil"/>
              <w:bottom w:val="single" w:sz="4" w:space="0" w:color="auto"/>
              <w:right w:val="single" w:sz="4" w:space="0" w:color="auto"/>
            </w:tcBorders>
            <w:noWrap/>
            <w:vAlign w:val="bottom"/>
            <w:hideMark/>
          </w:tcPr>
          <w:p w:rsidR="007255F8" w:rsidRDefault="007255F8" w:rsidP="007255F8">
            <w:pPr>
              <w:rPr>
                <w:szCs w:val="20"/>
                <w:lang w:val="es-ES" w:eastAsia="es-ES"/>
              </w:rPr>
            </w:pPr>
            <w:r>
              <w:rPr>
                <w:sz w:val="22"/>
                <w:szCs w:val="20"/>
                <w:lang w:val="es-ES" w:eastAsia="es-ES"/>
              </w:rPr>
              <w:t>Tornillos y tacos Fisher</w:t>
            </w:r>
          </w:p>
        </w:tc>
        <w:tc>
          <w:tcPr>
            <w:tcW w:w="4961" w:type="dxa"/>
            <w:tcBorders>
              <w:top w:val="nil"/>
              <w:left w:val="nil"/>
              <w:bottom w:val="single" w:sz="4" w:space="0" w:color="auto"/>
              <w:right w:val="single" w:sz="4" w:space="0" w:color="auto"/>
            </w:tcBorders>
            <w:noWrap/>
            <w:vAlign w:val="bottom"/>
            <w:hideMark/>
          </w:tcPr>
          <w:p w:rsidR="007255F8" w:rsidRDefault="007255F8" w:rsidP="007255F8">
            <w:pPr>
              <w:rPr>
                <w:szCs w:val="20"/>
                <w:lang w:val="es-ES" w:eastAsia="es-ES"/>
              </w:rPr>
            </w:pPr>
            <w:r>
              <w:rPr>
                <w:sz w:val="22"/>
                <w:szCs w:val="20"/>
                <w:lang w:val="es-ES" w:eastAsia="es-ES"/>
              </w:rPr>
              <w:t>Incluir los 4 tornillos y tacos Fisher para sujeción de la caja.</w:t>
            </w:r>
          </w:p>
        </w:tc>
      </w:tr>
    </w:tbl>
    <w:p w:rsidR="007255F8" w:rsidRPr="004238BA" w:rsidRDefault="007255F8" w:rsidP="007255F8">
      <w:pPr>
        <w:rPr>
          <w:lang w:val="es-ES"/>
        </w:rPr>
      </w:pPr>
    </w:p>
    <w:p w:rsidR="007255F8" w:rsidRPr="007255F8" w:rsidRDefault="007255F8" w:rsidP="007255F8">
      <w:pPr>
        <w:tabs>
          <w:tab w:val="left" w:pos="5308"/>
        </w:tabs>
        <w:jc w:val="center"/>
        <w:rPr>
          <w:b/>
          <w:color w:val="FF0000"/>
          <w:sz w:val="56"/>
          <w:szCs w:val="56"/>
          <w:lang w:val="es-ES"/>
        </w:rPr>
      </w:pPr>
      <w:r w:rsidRPr="007255F8">
        <w:rPr>
          <w:b/>
          <w:color w:val="FF0000"/>
          <w:sz w:val="56"/>
          <w:szCs w:val="56"/>
          <w:lang w:val="es-ES"/>
        </w:rPr>
        <w:t>CLAVOS</w:t>
      </w:r>
    </w:p>
    <w:p w:rsidR="007255F8" w:rsidRDefault="007255F8" w:rsidP="007255F8">
      <w:pPr>
        <w:tabs>
          <w:tab w:val="left" w:pos="5308"/>
        </w:tabs>
        <w:rPr>
          <w:lang w:val="es-ES"/>
        </w:rPr>
      </w:pPr>
    </w:p>
    <w:p w:rsidR="007255F8" w:rsidRDefault="007255F8" w:rsidP="007255F8">
      <w:pPr>
        <w:snapToGrid w:val="0"/>
        <w:ind w:left="360"/>
        <w:jc w:val="center"/>
        <w:rPr>
          <w:b/>
        </w:rPr>
      </w:pPr>
      <w:r>
        <w:rPr>
          <w:b/>
        </w:rPr>
        <w:t>CLAVOS DE ACERO DE 1 ½ ” (38 MM.) CON ARANDELA TIPO HILTI</w:t>
      </w:r>
    </w:p>
    <w:p w:rsidR="007255F8" w:rsidRDefault="007255F8" w:rsidP="007255F8">
      <w:pPr>
        <w:snapToGrid w:val="0"/>
        <w:ind w:left="360"/>
        <w:jc w:val="both"/>
        <w:rPr>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005"/>
        <w:gridCol w:w="4448"/>
      </w:tblGrid>
      <w:tr w:rsidR="007255F8" w:rsidTr="007255F8">
        <w:trPr>
          <w:trHeight w:val="340"/>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jc w:val="center"/>
              <w:rPr>
                <w:b/>
                <w:bCs/>
                <w:sz w:val="20"/>
                <w:szCs w:val="20"/>
              </w:rPr>
            </w:pPr>
            <w:r>
              <w:rPr>
                <w:b/>
                <w:bCs/>
                <w:sz w:val="20"/>
                <w:szCs w:val="20"/>
              </w:rPr>
              <w:t>PARÁMETRO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jc w:val="center"/>
              <w:rPr>
                <w:b/>
                <w:bCs/>
                <w:sz w:val="20"/>
                <w:szCs w:val="20"/>
              </w:rPr>
            </w:pPr>
            <w:r>
              <w:rPr>
                <w:b/>
                <w:bCs/>
                <w:sz w:val="20"/>
                <w:szCs w:val="20"/>
              </w:rPr>
              <w:t>ESPECIFICACIÓN SOLICITADA</w:t>
            </w:r>
          </w:p>
        </w:tc>
      </w:tr>
      <w:tr w:rsidR="007255F8" w:rsidTr="007255F8">
        <w:trPr>
          <w:trHeight w:val="422"/>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rFonts w:cs="Courier New"/>
                <w:sz w:val="20"/>
                <w:szCs w:val="20"/>
              </w:rPr>
            </w:pPr>
            <w:r>
              <w:rPr>
                <w:rFonts w:cs="Courier New"/>
                <w:sz w:val="20"/>
                <w:szCs w:val="20"/>
              </w:rPr>
              <w:t>PAIS DE ORIGEN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rFonts w:cs="Courier New"/>
                <w:sz w:val="20"/>
                <w:szCs w:val="20"/>
              </w:rPr>
            </w:pPr>
            <w:r>
              <w:rPr>
                <w:rFonts w:cs="Courier New"/>
                <w:sz w:val="20"/>
                <w:szCs w:val="20"/>
              </w:rPr>
              <w:t>Indicar</w:t>
            </w:r>
          </w:p>
        </w:tc>
      </w:tr>
      <w:tr w:rsidR="007255F8" w:rsidTr="007255F8">
        <w:trPr>
          <w:trHeight w:val="48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rFonts w:cs="Courier New"/>
                <w:sz w:val="20"/>
                <w:szCs w:val="20"/>
              </w:rPr>
            </w:pPr>
            <w:r>
              <w:rPr>
                <w:rFonts w:cs="Courier New"/>
                <w:sz w:val="20"/>
                <w:szCs w:val="20"/>
              </w:rPr>
              <w:t>MARCA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rFonts w:cs="Courier New"/>
                <w:sz w:val="20"/>
                <w:szCs w:val="20"/>
              </w:rPr>
            </w:pPr>
            <w:r>
              <w:rPr>
                <w:rFonts w:cs="Courier New"/>
                <w:sz w:val="20"/>
                <w:szCs w:val="20"/>
              </w:rPr>
              <w:t>Indicar</w:t>
            </w:r>
          </w:p>
        </w:tc>
      </w:tr>
      <w:tr w:rsidR="007255F8" w:rsidTr="007255F8">
        <w:trPr>
          <w:trHeight w:val="418"/>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rPr>
            </w:pPr>
            <w:r>
              <w:rPr>
                <w:sz w:val="20"/>
                <w:szCs w:val="20"/>
              </w:rPr>
              <w:t>TIPO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sz w:val="20"/>
                <w:szCs w:val="20"/>
              </w:rPr>
            </w:pPr>
            <w:r>
              <w:rPr>
                <w:sz w:val="20"/>
                <w:szCs w:val="20"/>
              </w:rPr>
              <w:t>HILTI</w:t>
            </w:r>
          </w:p>
        </w:tc>
      </w:tr>
      <w:tr w:rsidR="007255F8" w:rsidTr="007255F8">
        <w:trPr>
          <w:trHeight w:val="410"/>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rPr>
            </w:pPr>
            <w:r>
              <w:rPr>
                <w:sz w:val="20"/>
                <w:szCs w:val="20"/>
              </w:rPr>
              <w:t>MATERIAL DEL CLAVO Y ARANDELA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pStyle w:val="xl32"/>
              <w:suppressAutoHyphens w:val="0"/>
              <w:snapToGrid w:val="0"/>
              <w:spacing w:before="0" w:after="0"/>
              <w:rPr>
                <w:rFonts w:ascii="Swis721 LtCn BT" w:eastAsia="Times New Roman" w:hAnsi="Swis721 LtCn BT"/>
                <w:sz w:val="20"/>
                <w:szCs w:val="20"/>
                <w:lang w:val="es-EC"/>
              </w:rPr>
            </w:pPr>
            <w:r>
              <w:rPr>
                <w:rFonts w:ascii="Swis721 LtCn BT" w:eastAsia="Times New Roman" w:hAnsi="Swis721 LtCn BT"/>
                <w:sz w:val="20"/>
                <w:szCs w:val="20"/>
                <w:lang w:val="es-EC"/>
              </w:rPr>
              <w:t>ACERO</w:t>
            </w:r>
          </w:p>
        </w:tc>
      </w:tr>
      <w:tr w:rsidR="007255F8" w:rsidTr="007255F8">
        <w:trPr>
          <w:trHeight w:val="99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rPr>
            </w:pPr>
            <w:r>
              <w:rPr>
                <w:sz w:val="20"/>
                <w:szCs w:val="20"/>
              </w:rPr>
              <w:t>DIMENSIONES</w:t>
            </w:r>
          </w:p>
          <w:p w:rsidR="007255F8" w:rsidRDefault="007255F8" w:rsidP="007255F8">
            <w:pPr>
              <w:snapToGrid w:val="0"/>
              <w:rPr>
                <w:sz w:val="20"/>
                <w:szCs w:val="20"/>
              </w:rPr>
            </w:pPr>
          </w:p>
          <w:p w:rsidR="007255F8" w:rsidRDefault="007255F8" w:rsidP="007255F8">
            <w:pPr>
              <w:snapToGrid w:val="0"/>
              <w:rPr>
                <w:sz w:val="20"/>
                <w:szCs w:val="20"/>
              </w:rPr>
            </w:pPr>
            <w:r>
              <w:rPr>
                <w:sz w:val="20"/>
                <w:szCs w:val="20"/>
              </w:rPr>
              <w:t xml:space="preserve">        </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sz w:val="20"/>
                <w:szCs w:val="20"/>
              </w:rPr>
            </w:pPr>
            <w:r>
              <w:rPr>
                <w:sz w:val="20"/>
                <w:szCs w:val="20"/>
              </w:rPr>
              <w:t>LONGITUD DEL ESPÁRRAGO: 38 mm</w:t>
            </w:r>
          </w:p>
          <w:p w:rsidR="007255F8" w:rsidRDefault="007255F8" w:rsidP="007255F8">
            <w:pPr>
              <w:snapToGrid w:val="0"/>
              <w:rPr>
                <w:sz w:val="20"/>
                <w:szCs w:val="20"/>
              </w:rPr>
            </w:pPr>
            <w:r>
              <w:rPr>
                <w:sz w:val="20"/>
                <w:szCs w:val="20"/>
              </w:rPr>
              <w:t>DIÁMETRO DEL ESPÁRRAGO: 3.7 mm</w:t>
            </w:r>
          </w:p>
          <w:p w:rsidR="007255F8" w:rsidRDefault="007255F8" w:rsidP="007255F8">
            <w:pPr>
              <w:snapToGrid w:val="0"/>
              <w:rPr>
                <w:sz w:val="20"/>
                <w:szCs w:val="20"/>
              </w:rPr>
            </w:pPr>
            <w:r>
              <w:rPr>
                <w:sz w:val="20"/>
                <w:szCs w:val="20"/>
              </w:rPr>
              <w:t>DIÁMETRO EXTERNO DE LA ARANDELA: 12 mm</w:t>
            </w:r>
          </w:p>
          <w:p w:rsidR="007255F8" w:rsidRDefault="007255F8" w:rsidP="007255F8">
            <w:pPr>
              <w:pStyle w:val="xl32"/>
              <w:suppressAutoHyphens w:val="0"/>
              <w:snapToGrid w:val="0"/>
              <w:spacing w:before="0" w:after="0"/>
              <w:rPr>
                <w:rFonts w:ascii="Swis721 LtCn BT" w:eastAsia="Times New Roman" w:hAnsi="Swis721 LtCn BT"/>
                <w:sz w:val="20"/>
                <w:szCs w:val="20"/>
                <w:lang w:val="es-EC"/>
              </w:rPr>
            </w:pPr>
            <w:r>
              <w:rPr>
                <w:rFonts w:ascii="Swis721 LtCn BT" w:eastAsia="Times New Roman" w:hAnsi="Swis721 LtCn BT"/>
                <w:sz w:val="20"/>
                <w:szCs w:val="20"/>
              </w:rPr>
              <w:t xml:space="preserve">ESPESOR DE LA ARANDELA: </w:t>
            </w:r>
            <w:r>
              <w:rPr>
                <w:rFonts w:ascii="Swis721 LtCn BT" w:eastAsia="Times New Roman" w:hAnsi="Swis721 LtCn BT"/>
                <w:sz w:val="20"/>
                <w:szCs w:val="20"/>
                <w:lang w:val="es-EC"/>
              </w:rPr>
              <w:t>1 mm</w:t>
            </w:r>
          </w:p>
        </w:tc>
      </w:tr>
      <w:tr w:rsidR="007255F8" w:rsidTr="007255F8">
        <w:trPr>
          <w:trHeight w:val="340"/>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rPr>
            </w:pPr>
            <w:r>
              <w:rPr>
                <w:sz w:val="20"/>
                <w:szCs w:val="20"/>
              </w:rPr>
              <w:t>RECUBRIMIENTO DEL CLAVO Y ARANDELA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sz w:val="20"/>
                <w:szCs w:val="20"/>
              </w:rPr>
            </w:pPr>
            <w:r>
              <w:rPr>
                <w:sz w:val="20"/>
                <w:szCs w:val="20"/>
              </w:rPr>
              <w:t>ZINC</w:t>
            </w:r>
          </w:p>
        </w:tc>
      </w:tr>
      <w:tr w:rsidR="007255F8" w:rsidTr="007255F8">
        <w:trPr>
          <w:trHeight w:val="631"/>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rPr>
            </w:pPr>
            <w:r>
              <w:rPr>
                <w:sz w:val="20"/>
                <w:szCs w:val="20"/>
              </w:rPr>
              <w:lastRenderedPageBreak/>
              <w:t xml:space="preserve">CERTIFICADO CUMPLIMIENTO DE NORMAS </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sz w:val="20"/>
                <w:szCs w:val="20"/>
              </w:rPr>
            </w:pPr>
            <w:r>
              <w:rPr>
                <w:sz w:val="20"/>
                <w:szCs w:val="20"/>
              </w:rPr>
              <w:t>Certificado de cumplimiento de Normas Técnicas , o Sello de calidad emitido por el INEN</w:t>
            </w:r>
          </w:p>
        </w:tc>
      </w:tr>
      <w:tr w:rsidR="007255F8" w:rsidTr="007255F8">
        <w:trPr>
          <w:trHeight w:val="414"/>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lang w:val="es-ES_tradnl"/>
              </w:rPr>
            </w:pPr>
            <w:r>
              <w:rPr>
                <w:sz w:val="20"/>
                <w:szCs w:val="20"/>
                <w:lang w:val="es-ES_tradnl"/>
              </w:rPr>
              <w:t xml:space="preserve">CERTIFICADO DE DISTRIBUIDOR </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sz w:val="20"/>
                <w:szCs w:val="20"/>
                <w:lang w:val="es-ES_tradnl"/>
              </w:rPr>
            </w:pPr>
            <w:r>
              <w:rPr>
                <w:sz w:val="20"/>
                <w:szCs w:val="20"/>
                <w:lang w:val="es-ES_tradnl"/>
              </w:rPr>
              <w:t>Adjuntar</w:t>
            </w:r>
          </w:p>
        </w:tc>
      </w:tr>
      <w:tr w:rsidR="007255F8" w:rsidTr="007255F8">
        <w:trPr>
          <w:trHeight w:val="419"/>
          <w:jc w:val="center"/>
        </w:trPr>
        <w:tc>
          <w:tcPr>
            <w:tcW w:w="4005" w:type="dxa"/>
            <w:tcBorders>
              <w:top w:val="single" w:sz="4" w:space="0" w:color="000000"/>
              <w:left w:val="single" w:sz="4" w:space="0" w:color="000000"/>
              <w:bottom w:val="single" w:sz="4" w:space="0" w:color="000000"/>
            </w:tcBorders>
            <w:shd w:val="clear" w:color="auto" w:fill="FFFFFF"/>
            <w:vAlign w:val="center"/>
          </w:tcPr>
          <w:p w:rsidR="007255F8" w:rsidRDefault="007255F8" w:rsidP="007255F8">
            <w:pPr>
              <w:snapToGrid w:val="0"/>
              <w:rPr>
                <w:sz w:val="20"/>
                <w:szCs w:val="20"/>
                <w:lang w:val="es-ES_tradnl"/>
              </w:rPr>
            </w:pPr>
            <w:r>
              <w:rPr>
                <w:sz w:val="20"/>
                <w:szCs w:val="20"/>
                <w:lang w:val="es-ES_tradnl"/>
              </w:rPr>
              <w:t>GARANTÍA TÉCNICA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255F8" w:rsidRDefault="007255F8" w:rsidP="007255F8">
            <w:pPr>
              <w:snapToGrid w:val="0"/>
              <w:rPr>
                <w:sz w:val="20"/>
                <w:szCs w:val="20"/>
                <w:lang w:val="es-ES_tradnl"/>
              </w:rPr>
            </w:pPr>
            <w:r>
              <w:rPr>
                <w:sz w:val="20"/>
                <w:szCs w:val="20"/>
                <w:lang w:val="es-ES_tradnl"/>
              </w:rPr>
              <w:t xml:space="preserve">12 MESES </w:t>
            </w:r>
          </w:p>
        </w:tc>
      </w:tr>
    </w:tbl>
    <w:p w:rsidR="007255F8" w:rsidRDefault="007255F8" w:rsidP="007255F8"/>
    <w:p w:rsidR="007255F8" w:rsidRPr="007255F8" w:rsidRDefault="007255F8" w:rsidP="007255F8">
      <w:pPr>
        <w:tabs>
          <w:tab w:val="left" w:pos="5308"/>
        </w:tabs>
        <w:jc w:val="center"/>
        <w:rPr>
          <w:b/>
          <w:color w:val="FF0000"/>
          <w:sz w:val="56"/>
          <w:szCs w:val="56"/>
          <w:lang w:val="es-ES"/>
        </w:rPr>
      </w:pPr>
      <w:r w:rsidRPr="007255F8">
        <w:rPr>
          <w:b/>
          <w:color w:val="FF0000"/>
          <w:sz w:val="56"/>
          <w:szCs w:val="56"/>
          <w:lang w:val="es-ES"/>
        </w:rPr>
        <w:t>CONDUCTORES</w:t>
      </w:r>
    </w:p>
    <w:p w:rsidR="007255F8" w:rsidRPr="00A2188E" w:rsidRDefault="007255F8" w:rsidP="007255F8">
      <w:pPr>
        <w:tabs>
          <w:tab w:val="left" w:pos="5308"/>
        </w:tabs>
        <w:rPr>
          <w:b/>
          <w:lang w:val="es-ES"/>
        </w:rPr>
      </w:pPr>
    </w:p>
    <w:p w:rsidR="007255F8" w:rsidRPr="00A2188E" w:rsidRDefault="007255F8" w:rsidP="007255F8">
      <w:pPr>
        <w:tabs>
          <w:tab w:val="left" w:pos="2268"/>
        </w:tabs>
        <w:ind w:left="720" w:hanging="720"/>
        <w:jc w:val="center"/>
        <w:rPr>
          <w:b/>
          <w:color w:val="000000"/>
          <w:lang w:val="es-ES" w:eastAsia="es-ES"/>
        </w:rPr>
      </w:pPr>
      <w:r w:rsidRPr="00A2188E">
        <w:rPr>
          <w:b/>
          <w:color w:val="000000"/>
          <w:lang w:val="es-ES" w:eastAsia="es-ES"/>
        </w:rPr>
        <w:t>CONDUCTOR AISLADO COBRE CABLEADO 7H TW # 8 AWG 600V</w:t>
      </w:r>
    </w:p>
    <w:tbl>
      <w:tblPr>
        <w:tblW w:w="809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0"/>
        <w:gridCol w:w="4074"/>
      </w:tblGrid>
      <w:tr w:rsidR="007255F8" w:rsidTr="007255F8">
        <w:trPr>
          <w:trHeight w:val="548"/>
        </w:trPr>
        <w:tc>
          <w:tcPr>
            <w:tcW w:w="4020" w:type="dxa"/>
            <w:shd w:val="clear" w:color="000000" w:fill="FFFFFF"/>
            <w:vAlign w:val="bottom"/>
            <w:hideMark/>
          </w:tcPr>
          <w:p w:rsidR="007255F8" w:rsidRDefault="007255F8" w:rsidP="007255F8">
            <w:pPr>
              <w:tabs>
                <w:tab w:val="left" w:pos="2268"/>
              </w:tabs>
              <w:jc w:val="center"/>
              <w:rPr>
                <w:b/>
                <w:bCs/>
                <w:color w:val="000000"/>
                <w:sz w:val="20"/>
                <w:szCs w:val="20"/>
                <w:lang w:val="es-ES" w:eastAsia="es-ES"/>
              </w:rPr>
            </w:pPr>
            <w:r>
              <w:rPr>
                <w:b/>
                <w:bCs/>
                <w:color w:val="000000"/>
                <w:sz w:val="20"/>
                <w:szCs w:val="20"/>
                <w:lang w:val="es-ES" w:eastAsia="es-ES"/>
              </w:rPr>
              <w:t>PARÁMETRO O CARACTERÍSTICA</w:t>
            </w:r>
          </w:p>
        </w:tc>
        <w:tc>
          <w:tcPr>
            <w:tcW w:w="4074" w:type="dxa"/>
            <w:shd w:val="clear" w:color="000000" w:fill="FFFFFF"/>
            <w:vAlign w:val="bottom"/>
            <w:hideMark/>
          </w:tcPr>
          <w:p w:rsidR="007255F8" w:rsidRDefault="007255F8" w:rsidP="007255F8">
            <w:pPr>
              <w:tabs>
                <w:tab w:val="left" w:pos="2268"/>
              </w:tabs>
              <w:jc w:val="center"/>
              <w:rPr>
                <w:color w:val="000000"/>
                <w:sz w:val="20"/>
                <w:szCs w:val="20"/>
                <w:lang w:val="es-ES" w:eastAsia="es-ES"/>
              </w:rPr>
            </w:pPr>
            <w:r>
              <w:rPr>
                <w:b/>
                <w:bCs/>
                <w:color w:val="000000"/>
                <w:sz w:val="20"/>
                <w:szCs w:val="20"/>
                <w:lang w:val="es-ES" w:eastAsia="es-ES"/>
              </w:rPr>
              <w:t>ESPECIFICACIÓN TÉCNICA</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INFORMACIÓN GENERAL</w:t>
            </w:r>
          </w:p>
        </w:tc>
        <w:tc>
          <w:tcPr>
            <w:tcW w:w="4074" w:type="dxa"/>
            <w:shd w:val="clear" w:color="000000" w:fill="FFFFFF"/>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 </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País de origen</w:t>
            </w:r>
          </w:p>
        </w:tc>
        <w:tc>
          <w:tcPr>
            <w:tcW w:w="4074"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Indicar</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Nombre del fabricante</w:t>
            </w:r>
          </w:p>
        </w:tc>
        <w:tc>
          <w:tcPr>
            <w:tcW w:w="4074"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Indicar</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CARACTERÍSTICAS TÉCNICAS</w:t>
            </w:r>
          </w:p>
        </w:tc>
        <w:tc>
          <w:tcPr>
            <w:tcW w:w="4074" w:type="dxa"/>
            <w:shd w:val="clear" w:color="000000" w:fill="FFFFFF"/>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 </w:t>
            </w:r>
          </w:p>
        </w:tc>
      </w:tr>
      <w:tr w:rsidR="007255F8" w:rsidTr="007255F8">
        <w:trPr>
          <w:trHeight w:val="287"/>
        </w:trPr>
        <w:tc>
          <w:tcPr>
            <w:tcW w:w="4020"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Normas de Fabricación</w:t>
            </w:r>
          </w:p>
        </w:tc>
        <w:tc>
          <w:tcPr>
            <w:tcW w:w="4074"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ASTM B-3 ASTM B-8 UL-83 NEMA WC-5</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REQUISITOS TÉCNICOS</w:t>
            </w:r>
          </w:p>
        </w:tc>
        <w:tc>
          <w:tcPr>
            <w:tcW w:w="4074"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 </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Calibre AWG</w:t>
            </w:r>
          </w:p>
        </w:tc>
        <w:tc>
          <w:tcPr>
            <w:tcW w:w="4074" w:type="dxa"/>
            <w:shd w:val="clear" w:color="000000" w:fill="FFFFFF"/>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8</w:t>
            </w:r>
          </w:p>
        </w:tc>
      </w:tr>
      <w:tr w:rsidR="007255F8" w:rsidTr="007255F8">
        <w:trPr>
          <w:trHeight w:val="300"/>
        </w:trPr>
        <w:tc>
          <w:tcPr>
            <w:tcW w:w="4020"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Material tipo conductor</w:t>
            </w:r>
          </w:p>
        </w:tc>
        <w:tc>
          <w:tcPr>
            <w:tcW w:w="4074" w:type="dxa"/>
            <w:shd w:val="clear" w:color="000000" w:fill="FFFFFF"/>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Asilamiento (TW o THHN)</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Material</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Cobre</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Forma del conductor</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Trenzado concéntrico</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Área de sección transversal nominal (mm2)</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8,37</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Diámetro exterior (mm)</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5,97</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Espesor del aislamiento conductor (mm)</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1,14</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Formación Nº de hilos</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7</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Mínima Capacidad de corriente (Amperios)</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40</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Tensión de servicio (V)</w:t>
            </w:r>
          </w:p>
        </w:tc>
        <w:tc>
          <w:tcPr>
            <w:tcW w:w="4074"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600</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lastRenderedPageBreak/>
              <w:t>Cableado</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Concéntrico normal (no compactado)</w:t>
            </w:r>
          </w:p>
        </w:tc>
      </w:tr>
      <w:tr w:rsidR="007255F8" w:rsidTr="007255F8">
        <w:trPr>
          <w:trHeight w:val="233"/>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Característica de aislamiento</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Resistente a humedad, calor, no propaga llama</w:t>
            </w:r>
          </w:p>
        </w:tc>
      </w:tr>
      <w:tr w:rsidR="007255F8" w:rsidTr="007255F8">
        <w:trPr>
          <w:trHeight w:val="269"/>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Color de aislamiento</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Colores negro y blanco (50% color negro 50% color blanco)</w:t>
            </w:r>
          </w:p>
        </w:tc>
      </w:tr>
      <w:tr w:rsidR="007255F8" w:rsidTr="007255F8">
        <w:trPr>
          <w:trHeight w:val="300"/>
        </w:trPr>
        <w:tc>
          <w:tcPr>
            <w:tcW w:w="4020" w:type="dxa"/>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CERTIFICADOS Y PROTOCOLOS DE PRUEBA</w:t>
            </w:r>
          </w:p>
        </w:tc>
        <w:tc>
          <w:tcPr>
            <w:tcW w:w="4074" w:type="dxa"/>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 </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Protocolo de pruebas</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Adjuntar</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Garantía técnica</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Mínimo de 2 años</w:t>
            </w:r>
          </w:p>
        </w:tc>
      </w:tr>
      <w:tr w:rsidR="007255F8" w:rsidTr="007255F8">
        <w:trPr>
          <w:trHeight w:val="300"/>
        </w:trPr>
        <w:tc>
          <w:tcPr>
            <w:tcW w:w="4020" w:type="dxa"/>
            <w:vAlign w:val="bottom"/>
            <w:hideMark/>
          </w:tcPr>
          <w:p w:rsidR="007255F8" w:rsidRDefault="007255F8" w:rsidP="007255F8">
            <w:pPr>
              <w:tabs>
                <w:tab w:val="left" w:pos="2268"/>
              </w:tabs>
              <w:rPr>
                <w:b/>
                <w:bCs/>
                <w:color w:val="000000"/>
                <w:sz w:val="20"/>
                <w:szCs w:val="20"/>
                <w:lang w:val="es-ES" w:eastAsia="es-ES"/>
              </w:rPr>
            </w:pPr>
            <w:r>
              <w:rPr>
                <w:b/>
                <w:bCs/>
                <w:color w:val="000000"/>
                <w:sz w:val="20"/>
                <w:szCs w:val="20"/>
                <w:lang w:val="es-ES" w:eastAsia="es-ES"/>
              </w:rPr>
              <w:t>DATOS DE ENTREGA</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 </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Peso del cobre (kg/km)</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Indicar</w:t>
            </w:r>
          </w:p>
        </w:tc>
      </w:tr>
      <w:tr w:rsidR="007255F8" w:rsidTr="007255F8">
        <w:trPr>
          <w:trHeight w:val="30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Peso Total (cobre y aislamiento)(kg/km)</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Indicar</w:t>
            </w:r>
          </w:p>
        </w:tc>
      </w:tr>
      <w:tr w:rsidR="007255F8" w:rsidTr="007255F8">
        <w:trPr>
          <w:trHeight w:val="476"/>
        </w:trPr>
        <w:tc>
          <w:tcPr>
            <w:tcW w:w="4020" w:type="dxa"/>
            <w:noWrap/>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Marcación del cable</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7255F8" w:rsidTr="007255F8">
        <w:trPr>
          <w:trHeight w:val="530"/>
        </w:trPr>
        <w:tc>
          <w:tcPr>
            <w:tcW w:w="4020"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Embalaje</w:t>
            </w:r>
          </w:p>
        </w:tc>
        <w:tc>
          <w:tcPr>
            <w:tcW w:w="4074" w:type="dxa"/>
            <w:vAlign w:val="bottom"/>
            <w:hideMark/>
          </w:tcPr>
          <w:p w:rsidR="007255F8" w:rsidRDefault="007255F8" w:rsidP="007255F8">
            <w:pPr>
              <w:tabs>
                <w:tab w:val="left" w:pos="2268"/>
              </w:tabs>
              <w:rPr>
                <w:color w:val="000000"/>
                <w:sz w:val="20"/>
                <w:szCs w:val="20"/>
                <w:lang w:val="es-ES" w:eastAsia="es-ES"/>
              </w:rPr>
            </w:pPr>
            <w:r>
              <w:rPr>
                <w:color w:val="000000"/>
                <w:sz w:val="20"/>
                <w:szCs w:val="20"/>
                <w:lang w:val="es-ES" w:eastAsia="es-ES"/>
              </w:rPr>
              <w:t>En bobinas de 500 m, con identificación según  norma INEN 2 345- 4,43</w:t>
            </w:r>
          </w:p>
        </w:tc>
      </w:tr>
    </w:tbl>
    <w:p w:rsidR="007255F8" w:rsidRPr="00D11912" w:rsidRDefault="007255F8" w:rsidP="007255F8">
      <w:pPr>
        <w:rPr>
          <w:lang w:val="es-ES"/>
        </w:rPr>
      </w:pPr>
    </w:p>
    <w:p w:rsidR="00253A79" w:rsidRPr="00A2188E" w:rsidRDefault="00253A79" w:rsidP="00253A79">
      <w:pPr>
        <w:tabs>
          <w:tab w:val="left" w:pos="2268"/>
        </w:tabs>
        <w:ind w:left="720" w:hanging="720"/>
        <w:jc w:val="center"/>
        <w:rPr>
          <w:b/>
          <w:color w:val="000000"/>
          <w:szCs w:val="20"/>
          <w:lang w:val="es-ES" w:eastAsia="es-ES"/>
        </w:rPr>
      </w:pPr>
      <w:r w:rsidRPr="00A2188E">
        <w:rPr>
          <w:b/>
          <w:color w:val="000000"/>
          <w:szCs w:val="20"/>
          <w:lang w:val="es-ES" w:eastAsia="es-ES"/>
        </w:rPr>
        <w:t>CONDUCTOR DE COBRE AISLADO PVC 2000 V. TTU No. 4 AWG, 7 HILOS</w:t>
      </w:r>
    </w:p>
    <w:p w:rsidR="00253A79" w:rsidRDefault="00253A79" w:rsidP="00253A79">
      <w:pPr>
        <w:tabs>
          <w:tab w:val="left" w:pos="2268"/>
        </w:tabs>
        <w:ind w:left="720" w:hanging="720"/>
        <w:jc w:val="center"/>
        <w:rPr>
          <w:sz w:val="20"/>
          <w:szCs w:val="20"/>
        </w:rPr>
      </w:pPr>
    </w:p>
    <w:tbl>
      <w:tblPr>
        <w:tblW w:w="8924" w:type="dxa"/>
        <w:tblInd w:w="56" w:type="dxa"/>
        <w:tblCellMar>
          <w:left w:w="70" w:type="dxa"/>
          <w:right w:w="70" w:type="dxa"/>
        </w:tblCellMar>
        <w:tblLook w:val="04A0" w:firstRow="1" w:lastRow="0" w:firstColumn="1" w:lastColumn="0" w:noHBand="0" w:noVBand="1"/>
      </w:tblPr>
      <w:tblGrid>
        <w:gridCol w:w="4020"/>
        <w:gridCol w:w="4904"/>
      </w:tblGrid>
      <w:tr w:rsidR="00253A79" w:rsidTr="00253A79">
        <w:trPr>
          <w:trHeight w:val="780"/>
        </w:trPr>
        <w:tc>
          <w:tcPr>
            <w:tcW w:w="402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jc w:val="center"/>
              <w:rPr>
                <w:b/>
                <w:bCs/>
                <w:color w:val="000000"/>
                <w:sz w:val="20"/>
                <w:szCs w:val="20"/>
                <w:lang w:val="es-ES" w:eastAsia="es-ES"/>
              </w:rPr>
            </w:pPr>
            <w:r>
              <w:rPr>
                <w:b/>
                <w:bCs/>
                <w:color w:val="000000"/>
                <w:sz w:val="20"/>
                <w:szCs w:val="20"/>
                <w:lang w:val="es-ES" w:eastAsia="es-ES"/>
              </w:rPr>
              <w:t>PARÁMETRO O CARACTERÍSTICA</w:t>
            </w:r>
          </w:p>
        </w:tc>
        <w:tc>
          <w:tcPr>
            <w:tcW w:w="4904" w:type="dxa"/>
            <w:tcBorders>
              <w:top w:val="single" w:sz="4" w:space="0" w:color="auto"/>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jc w:val="center"/>
              <w:rPr>
                <w:color w:val="000000"/>
                <w:sz w:val="20"/>
                <w:szCs w:val="20"/>
                <w:lang w:val="es-ES" w:eastAsia="es-ES"/>
              </w:rPr>
            </w:pPr>
            <w:r>
              <w:rPr>
                <w:b/>
                <w:bCs/>
                <w:color w:val="000000"/>
                <w:sz w:val="20"/>
                <w:szCs w:val="20"/>
                <w:lang w:val="es-ES" w:eastAsia="es-ES"/>
              </w:rPr>
              <w:t>ESPECIFICACIÓN TÉCNICA</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INFORMACIÓN GENERAL</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País de origen</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Nombre del fabricante</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CARACTERÍSTICAS TÉCNICAS</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3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Normas de Fabricación</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ASTM B-3 ASTM B-8 UL-83 NEMA WC-5</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REQUISITOS TÉCNICOS</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Calibre AWG</w:t>
            </w:r>
          </w:p>
        </w:tc>
        <w:tc>
          <w:tcPr>
            <w:tcW w:w="4904" w:type="dxa"/>
            <w:tcBorders>
              <w:top w:val="nil"/>
              <w:left w:val="nil"/>
              <w:bottom w:val="single" w:sz="4" w:space="0" w:color="auto"/>
              <w:right w:val="single" w:sz="4" w:space="0" w:color="auto"/>
            </w:tcBorders>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4</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tipo conductor</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w:t>
            </w:r>
          </w:p>
        </w:tc>
      </w:tr>
      <w:tr w:rsidR="00253A79" w:rsidTr="00253A79">
        <w:trPr>
          <w:trHeight w:val="300"/>
        </w:trPr>
        <w:tc>
          <w:tcPr>
            <w:tcW w:w="4020" w:type="dxa"/>
            <w:tcBorders>
              <w:top w:val="nil"/>
              <w:left w:val="single" w:sz="4" w:space="0" w:color="auto"/>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lastRenderedPageBreak/>
              <w:t>Material de la chaqueta</w:t>
            </w:r>
          </w:p>
        </w:tc>
        <w:tc>
          <w:tcPr>
            <w:tcW w:w="4904" w:type="dxa"/>
            <w:tcBorders>
              <w:top w:val="nil"/>
              <w:left w:val="nil"/>
              <w:bottom w:val="single" w:sz="4" w:space="0" w:color="auto"/>
              <w:right w:val="single" w:sz="4" w:space="0" w:color="auto"/>
            </w:tcBorders>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PVC</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Cobre</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 del conductor</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Trenzado concéntrico</w:t>
            </w:r>
          </w:p>
        </w:tc>
      </w:tr>
      <w:tr w:rsidR="00253A79" w:rsidTr="00253A79">
        <w:trPr>
          <w:trHeight w:val="300"/>
        </w:trPr>
        <w:tc>
          <w:tcPr>
            <w:tcW w:w="4020" w:type="dxa"/>
            <w:tcBorders>
              <w:top w:val="single" w:sz="4" w:space="0" w:color="auto"/>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Área de sección transversal nominal (mm2)</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21,15</w:t>
            </w:r>
          </w:p>
        </w:tc>
      </w:tr>
      <w:tr w:rsidR="00253A79" w:rsidTr="00253A79">
        <w:trPr>
          <w:trHeight w:val="300"/>
        </w:trPr>
        <w:tc>
          <w:tcPr>
            <w:tcW w:w="4020" w:type="dxa"/>
            <w:tcBorders>
              <w:top w:val="single" w:sz="4" w:space="0" w:color="auto"/>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Diámetro exterior (mm)</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10,2</w:t>
            </w:r>
          </w:p>
        </w:tc>
      </w:tr>
      <w:tr w:rsidR="00253A79" w:rsidTr="00253A79">
        <w:trPr>
          <w:trHeight w:val="300"/>
        </w:trPr>
        <w:tc>
          <w:tcPr>
            <w:tcW w:w="4020" w:type="dxa"/>
            <w:tcBorders>
              <w:top w:val="single" w:sz="4" w:space="0" w:color="auto"/>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del aislamiento conductor (mm)</w:t>
            </w:r>
          </w:p>
        </w:tc>
        <w:tc>
          <w:tcPr>
            <w:tcW w:w="4904" w:type="dxa"/>
            <w:tcBorders>
              <w:top w:val="nil"/>
              <w:left w:val="single" w:sz="4" w:space="0" w:color="auto"/>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1,4</w:t>
            </w:r>
          </w:p>
        </w:tc>
      </w:tr>
      <w:tr w:rsidR="00253A79" w:rsidTr="00253A79">
        <w:trPr>
          <w:trHeight w:val="300"/>
        </w:trPr>
        <w:tc>
          <w:tcPr>
            <w:tcW w:w="4020" w:type="dxa"/>
            <w:tcBorders>
              <w:top w:val="single" w:sz="4" w:space="0" w:color="auto"/>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Chaqueta (mm)</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0,76</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Formación Nº de hilos</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7</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Mínima Capacidad de corriente (Amperios)</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85</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Tensión de servicio (V)</w:t>
            </w:r>
          </w:p>
        </w:tc>
        <w:tc>
          <w:tcPr>
            <w:tcW w:w="4904" w:type="dxa"/>
            <w:tcBorders>
              <w:top w:val="nil"/>
              <w:left w:val="nil"/>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600</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Cableado</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Concéntrico normal (no compactado)</w:t>
            </w:r>
          </w:p>
        </w:tc>
      </w:tr>
      <w:tr w:rsidR="00253A79" w:rsidTr="00253A79">
        <w:trPr>
          <w:trHeight w:val="368"/>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Característica de aislamiento</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Resistente a humedad, calor, no propaga llama</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la chaqueta</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negro</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CERTIFICADOS Y PROTOCOLOS DE PRUEBA</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Protocolo de pruebas</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Adjuntar</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Garantía técnica</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Mínimo de 2 años</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DATOS DE ENTREGA</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del cobre (kg/km)</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30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Total (cobre y aislamiento)(kg/km)</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521"/>
        </w:trPr>
        <w:tc>
          <w:tcPr>
            <w:tcW w:w="4020" w:type="dxa"/>
            <w:tcBorders>
              <w:top w:val="nil"/>
              <w:left w:val="single" w:sz="4" w:space="0" w:color="auto"/>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Marcación del cable</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rPr>
          <w:trHeight w:val="530"/>
        </w:trPr>
        <w:tc>
          <w:tcPr>
            <w:tcW w:w="4020" w:type="dxa"/>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Embalaje</w:t>
            </w:r>
          </w:p>
        </w:tc>
        <w:tc>
          <w:tcPr>
            <w:tcW w:w="4904"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4F2D50" w:rsidRDefault="00253A79" w:rsidP="00253A79">
      <w:pPr>
        <w:rPr>
          <w:lang w:val="es-ES"/>
        </w:rPr>
      </w:pPr>
    </w:p>
    <w:p w:rsidR="007255F8" w:rsidRDefault="007255F8" w:rsidP="007255F8">
      <w:pPr>
        <w:tabs>
          <w:tab w:val="left" w:pos="5308"/>
        </w:tabs>
        <w:rPr>
          <w:lang w:val="es-ES"/>
        </w:rPr>
      </w:pPr>
    </w:p>
    <w:p w:rsidR="00A2188E" w:rsidRDefault="00A2188E" w:rsidP="007255F8">
      <w:pPr>
        <w:tabs>
          <w:tab w:val="left" w:pos="5308"/>
        </w:tabs>
        <w:rPr>
          <w:lang w:val="es-ES"/>
        </w:rPr>
      </w:pPr>
    </w:p>
    <w:p w:rsidR="00253A79" w:rsidRDefault="00253A79" w:rsidP="007255F8">
      <w:pPr>
        <w:tabs>
          <w:tab w:val="left" w:pos="5308"/>
        </w:tabs>
        <w:rPr>
          <w:lang w:val="es-ES"/>
        </w:rPr>
      </w:pPr>
    </w:p>
    <w:p w:rsidR="00253A79" w:rsidRPr="00A2188E" w:rsidRDefault="00253A79" w:rsidP="00253A79">
      <w:pPr>
        <w:tabs>
          <w:tab w:val="left" w:pos="2268"/>
        </w:tabs>
        <w:jc w:val="center"/>
        <w:rPr>
          <w:rFonts w:cs="Arial"/>
          <w:b/>
          <w:color w:val="000000"/>
          <w:sz w:val="20"/>
          <w:szCs w:val="20"/>
        </w:rPr>
      </w:pPr>
      <w:r w:rsidRPr="00A2188E">
        <w:rPr>
          <w:rFonts w:cs="Arial"/>
          <w:b/>
          <w:color w:val="000000"/>
          <w:sz w:val="20"/>
          <w:szCs w:val="20"/>
        </w:rPr>
        <w:lastRenderedPageBreak/>
        <w:t>MULTICONDUCTOR DE ALUMINIO ANTIHURTO, 600 V, No. 3 X 6 AWG, 7 HILOS</w:t>
      </w:r>
    </w:p>
    <w:p w:rsidR="00253A79" w:rsidRDefault="00253A79" w:rsidP="00253A79">
      <w:pPr>
        <w:tabs>
          <w:tab w:val="left" w:pos="2268"/>
        </w:tabs>
        <w:rPr>
          <w:rFonts w:cs="Arial"/>
          <w:color w:val="000000"/>
          <w:sz w:val="20"/>
          <w:szCs w:val="20"/>
        </w:rPr>
      </w:pPr>
    </w:p>
    <w:tbl>
      <w:tblPr>
        <w:tblW w:w="9090" w:type="dxa"/>
        <w:tblInd w:w="-85" w:type="dxa"/>
        <w:tblLayout w:type="fixed"/>
        <w:tblCellMar>
          <w:left w:w="0" w:type="dxa"/>
          <w:right w:w="0" w:type="dxa"/>
        </w:tblCellMar>
        <w:tblLook w:val="0000" w:firstRow="0" w:lastRow="0" w:firstColumn="0" w:lastColumn="0" w:noHBand="0" w:noVBand="0"/>
      </w:tblPr>
      <w:tblGrid>
        <w:gridCol w:w="6"/>
        <w:gridCol w:w="4106"/>
        <w:gridCol w:w="4909"/>
        <w:gridCol w:w="69"/>
      </w:tblGrid>
      <w:tr w:rsidR="00253A79" w:rsidTr="00253A79">
        <w:trPr>
          <w:gridBefore w:val="1"/>
          <w:cantSplit/>
          <w:trHeight w:val="528"/>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snapToGrid w:val="0"/>
              <w:jc w:val="center"/>
              <w:rPr>
                <w:rFonts w:cs="Arial"/>
                <w:b/>
                <w:bCs/>
                <w:color w:val="000000"/>
                <w:sz w:val="20"/>
                <w:szCs w:val="20"/>
              </w:rPr>
            </w:pPr>
            <w:r>
              <w:rPr>
                <w:rFonts w:cs="Arial"/>
                <w:b/>
                <w:bCs/>
                <w:color w:val="000000"/>
                <w:sz w:val="20"/>
                <w:szCs w:val="20"/>
              </w:rPr>
              <w:t>PARÁMETRO O CARACTERÍSTICA</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jc w:val="center"/>
              <w:rPr>
                <w:rFonts w:eastAsia="Arial Unicode MS" w:cs="Arial"/>
                <w:b/>
                <w:bCs/>
                <w:color w:val="000000"/>
                <w:sz w:val="20"/>
                <w:szCs w:val="20"/>
              </w:rPr>
            </w:pPr>
            <w:r>
              <w:rPr>
                <w:rFonts w:eastAsia="Arial Unicode MS" w:cs="Arial"/>
                <w:b/>
                <w:bCs/>
                <w:color w:val="000000"/>
                <w:sz w:val="20"/>
                <w:szCs w:val="20"/>
              </w:rPr>
              <w:t>ESPECIFICACIÓN TÉCNICA</w:t>
            </w:r>
          </w:p>
        </w:tc>
      </w:tr>
      <w:tr w:rsidR="00253A79" w:rsidTr="00253A79">
        <w:trPr>
          <w:gridBefore w:val="1"/>
          <w:cantSplit/>
          <w:trHeight w:val="188"/>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País de origen</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gridBefore w:val="1"/>
          <w:cantSplit/>
          <w:trHeight w:val="188"/>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Nombre del fabricante</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gridBefore w:val="1"/>
          <w:cantSplit/>
          <w:trHeight w:val="188"/>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b/>
                <w:bCs/>
                <w:color w:val="000000"/>
                <w:sz w:val="20"/>
                <w:szCs w:val="20"/>
                <w:lang w:val="es-ES" w:eastAsia="es-ES"/>
              </w:rPr>
              <w:t>CARACTERÍSTICAS TÉCNICAS</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 xml:space="preserve">Certificado de cumplimiento de </w:t>
            </w:r>
          </w:p>
          <w:p w:rsidR="00253A79" w:rsidRDefault="00253A79" w:rsidP="00253A79">
            <w:pPr>
              <w:tabs>
                <w:tab w:val="left" w:pos="2268"/>
              </w:tabs>
              <w:rPr>
                <w:rFonts w:cs="Arial"/>
                <w:color w:val="000000"/>
                <w:sz w:val="20"/>
                <w:szCs w:val="20"/>
              </w:rPr>
            </w:pPr>
            <w:r>
              <w:rPr>
                <w:rFonts w:cs="Arial"/>
                <w:color w:val="000000"/>
                <w:sz w:val="20"/>
                <w:szCs w:val="20"/>
              </w:rPr>
              <w:t>Normas de Fabricación con el aval del OAE</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ASTM B-800, B-801, UL44, UL 854</w:t>
            </w:r>
          </w:p>
        </w:tc>
      </w:tr>
      <w:tr w:rsidR="00253A79" w:rsidTr="00253A79">
        <w:tblPrEx>
          <w:tblCellMar>
            <w:top w:w="16" w:type="dxa"/>
            <w:left w:w="16" w:type="dxa"/>
            <w:right w:w="16" w:type="dxa"/>
          </w:tblCellMar>
        </w:tblPrEx>
        <w:trPr>
          <w:gridBefore w:val="1"/>
          <w:gridAfter w:val="1"/>
          <w:wAfter w:w="16" w:type="dxa"/>
          <w:trHeight w:val="264"/>
        </w:trPr>
        <w:tc>
          <w:tcPr>
            <w:tcW w:w="909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b/>
                <w:bCs/>
                <w:color w:val="000000"/>
                <w:sz w:val="20"/>
                <w:szCs w:val="20"/>
              </w:rPr>
            </w:pPr>
            <w:r>
              <w:rPr>
                <w:rFonts w:cs="Arial"/>
                <w:b/>
                <w:bCs/>
                <w:color w:val="000000"/>
                <w:sz w:val="20"/>
                <w:szCs w:val="20"/>
              </w:rPr>
              <w:t>Requisitos Técnicos</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Material de fase y neutro</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Aluminio aleación 8000</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Calibre AWG</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3 x 6</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Tipo-Estilo</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SE-R</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Diámetro del hilo fase (mm)</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Formación de hilo fase</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7 x 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Aislamiento de fase</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XLPE</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Color de aislamiento</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negro, rojo, blanco</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Espesor de asilamiento fase (mm)</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1,14</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Diámetro del hilo neutro (mm)</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Formación de hilo neutro</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7 x 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 xml:space="preserve">Recubrimiento </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XLPE</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Espesor cinta (mm)</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1,14</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Material chaqueta</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PVC</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Espesor chaqueta (mm)</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1,52</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Mínima capacidad de corriente (A)</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60</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Tensión de servicio (V)</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600</w:t>
            </w:r>
          </w:p>
        </w:tc>
      </w:tr>
      <w:tr w:rsidR="00253A79" w:rsidTr="00253A79">
        <w:tblPrEx>
          <w:tblCellMar>
            <w:top w:w="16" w:type="dxa"/>
            <w:left w:w="16" w:type="dxa"/>
            <w:right w:w="16" w:type="dxa"/>
          </w:tblCellMar>
        </w:tblPrEx>
        <w:trPr>
          <w:gridBefore w:val="1"/>
          <w:gridAfter w:val="1"/>
          <w:wAfter w:w="16" w:type="dxa"/>
          <w:trHeight w:val="264"/>
        </w:trPr>
        <w:tc>
          <w:tcPr>
            <w:tcW w:w="9090" w:type="dxa"/>
            <w:gridSpan w:val="2"/>
            <w:tcBorders>
              <w:top w:val="single" w:sz="4" w:space="0" w:color="000000"/>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b/>
                <w:bCs/>
                <w:color w:val="000000"/>
                <w:sz w:val="20"/>
                <w:szCs w:val="20"/>
              </w:rPr>
            </w:pPr>
            <w:r>
              <w:rPr>
                <w:rFonts w:cs="Arial"/>
                <w:b/>
                <w:bCs/>
                <w:color w:val="000000"/>
                <w:sz w:val="20"/>
                <w:szCs w:val="20"/>
              </w:rPr>
              <w:t>CERTIFICADOS Y PROTOCOLOS DE PRUEBA</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lastRenderedPageBreak/>
              <w:t>Protocolo de pruebas</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Adjuntar</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Garantía técnica</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Mínimo de 2 años</w:t>
            </w:r>
          </w:p>
        </w:tc>
      </w:tr>
      <w:tr w:rsidR="00253A79" w:rsidTr="00253A79">
        <w:tblPrEx>
          <w:tblCellMar>
            <w:top w:w="16" w:type="dxa"/>
            <w:left w:w="16" w:type="dxa"/>
            <w:right w:w="16" w:type="dxa"/>
          </w:tblCellMar>
        </w:tblPrEx>
        <w:trPr>
          <w:gridBefore w:val="1"/>
          <w:gridAfter w:val="1"/>
          <w:wAfter w:w="16" w:type="dxa"/>
          <w:trHeight w:val="264"/>
        </w:trPr>
        <w:tc>
          <w:tcPr>
            <w:tcW w:w="9090" w:type="dxa"/>
            <w:gridSpan w:val="2"/>
            <w:tcBorders>
              <w:top w:val="single" w:sz="4" w:space="0" w:color="000000"/>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b/>
                <w:bCs/>
                <w:color w:val="000000"/>
                <w:sz w:val="20"/>
                <w:szCs w:val="20"/>
              </w:rPr>
            </w:pPr>
            <w:r>
              <w:rPr>
                <w:rFonts w:cs="Arial"/>
                <w:b/>
                <w:bCs/>
                <w:color w:val="000000"/>
                <w:sz w:val="20"/>
                <w:szCs w:val="20"/>
              </w:rPr>
              <w:t>DATOS DE ENTREGA</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300"/>
        </w:trPr>
        <w:tc>
          <w:tcPr>
            <w:tcW w:w="4140" w:type="dxa"/>
            <w:gridSpan w:val="2"/>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del aluminio (kg/km)</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300"/>
        </w:trPr>
        <w:tc>
          <w:tcPr>
            <w:tcW w:w="4140" w:type="dxa"/>
            <w:gridSpan w:val="2"/>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Total (aluminio y aislamiento)(kg/km)</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521"/>
        </w:trPr>
        <w:tc>
          <w:tcPr>
            <w:tcW w:w="4140" w:type="dxa"/>
            <w:gridSpan w:val="2"/>
            <w:tcBorders>
              <w:top w:val="nil"/>
              <w:left w:val="single" w:sz="4" w:space="0" w:color="auto"/>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Marcación del cable</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530"/>
        </w:trPr>
        <w:tc>
          <w:tcPr>
            <w:tcW w:w="4140" w:type="dxa"/>
            <w:gridSpan w:val="2"/>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Embalaje</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E37A43" w:rsidRDefault="00253A79" w:rsidP="00253A79">
      <w:pPr>
        <w:rPr>
          <w:lang w:val="es-ES"/>
        </w:rPr>
      </w:pPr>
    </w:p>
    <w:p w:rsidR="00253A79" w:rsidRPr="00A2188E" w:rsidRDefault="00253A79" w:rsidP="00253A79">
      <w:pPr>
        <w:tabs>
          <w:tab w:val="left" w:pos="2268"/>
        </w:tabs>
        <w:jc w:val="center"/>
        <w:rPr>
          <w:b/>
          <w:color w:val="000000"/>
          <w:sz w:val="20"/>
          <w:szCs w:val="20"/>
          <w:lang w:val="es-ES" w:eastAsia="es-ES"/>
        </w:rPr>
      </w:pPr>
      <w:r w:rsidRPr="00A2188E">
        <w:rPr>
          <w:b/>
          <w:color w:val="000000"/>
          <w:sz w:val="20"/>
          <w:szCs w:val="20"/>
          <w:lang w:val="es-ES" w:eastAsia="es-ES"/>
        </w:rPr>
        <w:t>MULTICONDUCTOR DE ALUMINIO ANTIHURTO, 600 V, No. 4 X 6 AWG, 7 HILOS</w:t>
      </w:r>
    </w:p>
    <w:p w:rsidR="00253A79" w:rsidRDefault="00253A79" w:rsidP="00253A79">
      <w:pPr>
        <w:tabs>
          <w:tab w:val="left" w:pos="2268"/>
        </w:tabs>
        <w:jc w:val="center"/>
        <w:rPr>
          <w:b/>
          <w:bCs/>
          <w:iCs/>
          <w:sz w:val="20"/>
          <w:szCs w:val="20"/>
        </w:rPr>
      </w:pPr>
    </w:p>
    <w:tbl>
      <w:tblPr>
        <w:tblW w:w="9090" w:type="dxa"/>
        <w:tblInd w:w="-85" w:type="dxa"/>
        <w:tblLayout w:type="fixed"/>
        <w:tblCellMar>
          <w:left w:w="0" w:type="dxa"/>
          <w:right w:w="0" w:type="dxa"/>
        </w:tblCellMar>
        <w:tblLook w:val="0000" w:firstRow="0" w:lastRow="0" w:firstColumn="0" w:lastColumn="0" w:noHBand="0" w:noVBand="0"/>
      </w:tblPr>
      <w:tblGrid>
        <w:gridCol w:w="6"/>
        <w:gridCol w:w="4106"/>
        <w:gridCol w:w="4909"/>
        <w:gridCol w:w="69"/>
      </w:tblGrid>
      <w:tr w:rsidR="00253A79" w:rsidTr="00253A79">
        <w:trPr>
          <w:gridBefore w:val="1"/>
          <w:cantSplit/>
          <w:trHeight w:val="528"/>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snapToGrid w:val="0"/>
              <w:jc w:val="center"/>
              <w:rPr>
                <w:rFonts w:cs="Arial"/>
                <w:b/>
                <w:bCs/>
                <w:color w:val="000000"/>
                <w:sz w:val="20"/>
                <w:szCs w:val="20"/>
              </w:rPr>
            </w:pPr>
            <w:r>
              <w:rPr>
                <w:rFonts w:cs="Arial"/>
                <w:b/>
                <w:bCs/>
                <w:color w:val="000000"/>
                <w:sz w:val="20"/>
                <w:szCs w:val="20"/>
              </w:rPr>
              <w:t>PARÁMETRO O CARACTERÍSTICA</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jc w:val="center"/>
              <w:rPr>
                <w:rFonts w:eastAsia="Arial Unicode MS" w:cs="Arial"/>
                <w:b/>
                <w:bCs/>
                <w:color w:val="000000"/>
                <w:sz w:val="20"/>
                <w:szCs w:val="20"/>
              </w:rPr>
            </w:pPr>
            <w:r>
              <w:rPr>
                <w:rFonts w:eastAsia="Arial Unicode MS" w:cs="Arial"/>
                <w:b/>
                <w:bCs/>
                <w:color w:val="000000"/>
                <w:sz w:val="20"/>
                <w:szCs w:val="20"/>
              </w:rPr>
              <w:t>ESPECIFICACIÓN TÉCNICA</w:t>
            </w:r>
          </w:p>
        </w:tc>
      </w:tr>
      <w:tr w:rsidR="00253A79" w:rsidTr="00253A79">
        <w:trPr>
          <w:gridBefore w:val="1"/>
          <w:cantSplit/>
          <w:trHeight w:val="260"/>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País de origen</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gridBefore w:val="1"/>
          <w:cantSplit/>
          <w:trHeight w:val="260"/>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Nombre del fabricante</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gridBefore w:val="1"/>
          <w:cantSplit/>
          <w:trHeight w:val="260"/>
        </w:trPr>
        <w:tc>
          <w:tcPr>
            <w:tcW w:w="4140"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r>
              <w:rPr>
                <w:b/>
                <w:bCs/>
                <w:color w:val="000000"/>
                <w:sz w:val="20"/>
                <w:szCs w:val="20"/>
                <w:lang w:val="es-ES" w:eastAsia="es-ES"/>
              </w:rPr>
              <w:t>CARACTERÍSTICAS TÉCNICAS</w:t>
            </w:r>
          </w:p>
        </w:tc>
        <w:tc>
          <w:tcPr>
            <w:tcW w:w="495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rPr>
                <w:color w:val="000000"/>
                <w:sz w:val="20"/>
                <w:szCs w:val="20"/>
                <w:lang w:val="es-ES" w:eastAsia="es-ES"/>
              </w:rPr>
            </w:pP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 xml:space="preserve">Certificado de cumplimiento de </w:t>
            </w:r>
          </w:p>
          <w:p w:rsidR="00253A79" w:rsidRDefault="00253A79" w:rsidP="00253A79">
            <w:pPr>
              <w:tabs>
                <w:tab w:val="left" w:pos="2268"/>
              </w:tabs>
              <w:rPr>
                <w:rFonts w:cs="Arial"/>
                <w:color w:val="000000"/>
                <w:sz w:val="20"/>
                <w:szCs w:val="20"/>
              </w:rPr>
            </w:pPr>
            <w:r>
              <w:rPr>
                <w:rFonts w:cs="Arial"/>
                <w:color w:val="000000"/>
                <w:sz w:val="20"/>
                <w:szCs w:val="20"/>
              </w:rPr>
              <w:t>Normas de Fabricación con el aval del OAE</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ASTM B-800, B-801, UL44, UL 854</w:t>
            </w:r>
          </w:p>
        </w:tc>
      </w:tr>
      <w:tr w:rsidR="00253A79" w:rsidTr="00253A79">
        <w:tblPrEx>
          <w:tblCellMar>
            <w:top w:w="16" w:type="dxa"/>
            <w:left w:w="16" w:type="dxa"/>
            <w:right w:w="16" w:type="dxa"/>
          </w:tblCellMar>
        </w:tblPrEx>
        <w:trPr>
          <w:gridBefore w:val="1"/>
          <w:gridAfter w:val="1"/>
          <w:wAfter w:w="16" w:type="dxa"/>
          <w:trHeight w:val="264"/>
        </w:trPr>
        <w:tc>
          <w:tcPr>
            <w:tcW w:w="9090" w:type="dxa"/>
            <w:gridSpan w:val="2"/>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b/>
                <w:bCs/>
                <w:color w:val="000000"/>
                <w:sz w:val="20"/>
                <w:szCs w:val="20"/>
              </w:rPr>
            </w:pPr>
            <w:r>
              <w:rPr>
                <w:rFonts w:cs="Arial"/>
                <w:b/>
                <w:bCs/>
                <w:color w:val="000000"/>
                <w:sz w:val="20"/>
                <w:szCs w:val="20"/>
              </w:rPr>
              <w:t>Requisitos Técnicos</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Material de fase y neutro</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Aluminio aleación 8000</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Calibre AWG</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4 x 6</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Tipo-Estilo</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SE-R</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Diámetro del hilo fase (mm)</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Formación de hilo fase</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7 x 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Aislamiento de fase</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XLPE</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Color de aislamiento</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negro, rojo, azul, blanco</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lastRenderedPageBreak/>
              <w:t>Espesor de asilamiento fase (mm)</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1,14</w:t>
            </w:r>
          </w:p>
        </w:tc>
      </w:tr>
      <w:tr w:rsidR="00253A79" w:rsidTr="00253A79">
        <w:trPr>
          <w:gridBefore w:val="1"/>
          <w:trHeight w:val="264"/>
        </w:trPr>
        <w:tc>
          <w:tcPr>
            <w:tcW w:w="4140" w:type="dxa"/>
            <w:tcBorders>
              <w:left w:val="single" w:sz="4" w:space="0" w:color="000000"/>
              <w:bottom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Diámetro del hilo neutro (mm)</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Formación de hilo neutro</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7 x 1,56</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 xml:space="preserve">Recubrimiento </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XLPE</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Espesor cinta (mm)</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1,14</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Material chaqueta</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PVC</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Espesor chaqueta (mm)</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1,52</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Mínima capacidad de corriente (A)</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60</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Tensión de servicio (V)</w:t>
            </w:r>
          </w:p>
        </w:tc>
        <w:tc>
          <w:tcPr>
            <w:tcW w:w="4950" w:type="dxa"/>
            <w:gridSpan w:val="2"/>
            <w:tcBorders>
              <w:left w:val="single" w:sz="4" w:space="0" w:color="000000"/>
              <w:bottom w:val="single" w:sz="4" w:space="0" w:color="000000"/>
              <w:right w:val="single" w:sz="4" w:space="0" w:color="000000"/>
            </w:tcBorders>
            <w:shd w:val="clear" w:color="auto" w:fill="FFFFFF"/>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600</w:t>
            </w:r>
          </w:p>
        </w:tc>
      </w:tr>
      <w:tr w:rsidR="00253A79" w:rsidTr="00253A79">
        <w:tblPrEx>
          <w:tblCellMar>
            <w:top w:w="16" w:type="dxa"/>
            <w:left w:w="16" w:type="dxa"/>
            <w:right w:w="16" w:type="dxa"/>
          </w:tblCellMar>
        </w:tblPrEx>
        <w:trPr>
          <w:gridBefore w:val="1"/>
          <w:gridAfter w:val="1"/>
          <w:wAfter w:w="16" w:type="dxa"/>
          <w:trHeight w:val="264"/>
        </w:trPr>
        <w:tc>
          <w:tcPr>
            <w:tcW w:w="9090" w:type="dxa"/>
            <w:gridSpan w:val="2"/>
            <w:tcBorders>
              <w:top w:val="single" w:sz="4" w:space="0" w:color="000000"/>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b/>
                <w:bCs/>
                <w:color w:val="000000"/>
                <w:sz w:val="20"/>
                <w:szCs w:val="20"/>
              </w:rPr>
            </w:pPr>
            <w:r>
              <w:rPr>
                <w:rFonts w:cs="Arial"/>
                <w:b/>
                <w:bCs/>
                <w:color w:val="000000"/>
                <w:sz w:val="20"/>
                <w:szCs w:val="20"/>
              </w:rPr>
              <w:t>CERTIFICADOS Y PROTOCOLOS DE PRUEBA</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Protocolo de pruebas</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Adjuntar</w:t>
            </w:r>
          </w:p>
        </w:tc>
      </w:tr>
      <w:tr w:rsidR="00253A79" w:rsidTr="00253A79">
        <w:trPr>
          <w:gridBefore w:val="1"/>
          <w:trHeight w:val="264"/>
        </w:trPr>
        <w:tc>
          <w:tcPr>
            <w:tcW w:w="4140" w:type="dxa"/>
            <w:tcBorders>
              <w:left w:val="single" w:sz="4" w:space="0" w:color="000000"/>
              <w:bottom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Garantía técnica</w:t>
            </w:r>
          </w:p>
        </w:tc>
        <w:tc>
          <w:tcPr>
            <w:tcW w:w="4950" w:type="dxa"/>
            <w:gridSpan w:val="2"/>
            <w:tcBorders>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color w:val="000000"/>
                <w:sz w:val="20"/>
                <w:szCs w:val="20"/>
              </w:rPr>
            </w:pPr>
            <w:r>
              <w:rPr>
                <w:rFonts w:cs="Arial"/>
                <w:color w:val="000000"/>
                <w:sz w:val="20"/>
                <w:szCs w:val="20"/>
              </w:rPr>
              <w:t>Mínimo de 2 años</w:t>
            </w:r>
          </w:p>
        </w:tc>
      </w:tr>
      <w:tr w:rsidR="00253A79" w:rsidTr="00253A79">
        <w:tblPrEx>
          <w:tblCellMar>
            <w:top w:w="16" w:type="dxa"/>
            <w:left w:w="16" w:type="dxa"/>
            <w:right w:w="16" w:type="dxa"/>
          </w:tblCellMar>
        </w:tblPrEx>
        <w:trPr>
          <w:gridBefore w:val="1"/>
          <w:gridAfter w:val="1"/>
          <w:wAfter w:w="16" w:type="dxa"/>
          <w:trHeight w:val="264"/>
        </w:trPr>
        <w:tc>
          <w:tcPr>
            <w:tcW w:w="9090" w:type="dxa"/>
            <w:gridSpan w:val="2"/>
            <w:tcBorders>
              <w:top w:val="single" w:sz="4" w:space="0" w:color="000000"/>
              <w:left w:val="single" w:sz="4" w:space="0" w:color="000000"/>
              <w:bottom w:val="single" w:sz="4" w:space="0" w:color="000000"/>
              <w:right w:val="single" w:sz="4" w:space="0" w:color="000000"/>
            </w:tcBorders>
            <w:vAlign w:val="bottom"/>
          </w:tcPr>
          <w:p w:rsidR="00253A79" w:rsidRDefault="00253A79" w:rsidP="00253A79">
            <w:pPr>
              <w:tabs>
                <w:tab w:val="left" w:pos="2268"/>
              </w:tabs>
              <w:snapToGrid w:val="0"/>
              <w:rPr>
                <w:rFonts w:cs="Arial"/>
                <w:b/>
                <w:bCs/>
                <w:color w:val="000000"/>
                <w:sz w:val="20"/>
                <w:szCs w:val="20"/>
              </w:rPr>
            </w:pPr>
            <w:r>
              <w:rPr>
                <w:rFonts w:cs="Arial"/>
                <w:b/>
                <w:bCs/>
                <w:color w:val="000000"/>
                <w:sz w:val="20"/>
                <w:szCs w:val="20"/>
              </w:rPr>
              <w:t>DATOS DE ENTREGA</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300"/>
        </w:trPr>
        <w:tc>
          <w:tcPr>
            <w:tcW w:w="4140" w:type="dxa"/>
            <w:gridSpan w:val="2"/>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del aluminio (kg/km)</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300"/>
        </w:trPr>
        <w:tc>
          <w:tcPr>
            <w:tcW w:w="4140" w:type="dxa"/>
            <w:gridSpan w:val="2"/>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Total (aluminio y aislamiento)(kg/km)</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521"/>
        </w:trPr>
        <w:tc>
          <w:tcPr>
            <w:tcW w:w="4140" w:type="dxa"/>
            <w:gridSpan w:val="2"/>
            <w:tcBorders>
              <w:top w:val="nil"/>
              <w:left w:val="single" w:sz="4" w:space="0" w:color="auto"/>
              <w:bottom w:val="single" w:sz="4" w:space="0" w:color="auto"/>
              <w:right w:val="single" w:sz="4" w:space="0" w:color="auto"/>
            </w:tcBorders>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Marcación del cable</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blPrEx>
          <w:tblCellMar>
            <w:left w:w="70" w:type="dxa"/>
            <w:right w:w="70" w:type="dxa"/>
          </w:tblCellMar>
          <w:tblLook w:val="04A0" w:firstRow="1" w:lastRow="0" w:firstColumn="1" w:lastColumn="0" w:noHBand="0" w:noVBand="1"/>
        </w:tblPrEx>
        <w:trPr>
          <w:gridAfter w:val="1"/>
          <w:wAfter w:w="70" w:type="dxa"/>
          <w:trHeight w:val="530"/>
        </w:trPr>
        <w:tc>
          <w:tcPr>
            <w:tcW w:w="4140" w:type="dxa"/>
            <w:gridSpan w:val="2"/>
            <w:tcBorders>
              <w:top w:val="nil"/>
              <w:left w:val="single" w:sz="4" w:space="0" w:color="auto"/>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Embalaje</w:t>
            </w:r>
          </w:p>
        </w:tc>
        <w:tc>
          <w:tcPr>
            <w:tcW w:w="4950" w:type="dxa"/>
            <w:tcBorders>
              <w:top w:val="nil"/>
              <w:left w:val="nil"/>
              <w:bottom w:val="single" w:sz="4" w:space="0" w:color="auto"/>
              <w:right w:val="single" w:sz="4" w:space="0" w:color="auto"/>
            </w:tcBorders>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332105" w:rsidRDefault="00253A79" w:rsidP="00253A79">
      <w:pPr>
        <w:rPr>
          <w:lang w:val="es-ES"/>
        </w:rPr>
      </w:pPr>
    </w:p>
    <w:p w:rsidR="00253A79" w:rsidRPr="00A2188E" w:rsidRDefault="00253A79" w:rsidP="00253A79">
      <w:pPr>
        <w:tabs>
          <w:tab w:val="left" w:pos="2268"/>
        </w:tabs>
        <w:ind w:left="720" w:hanging="720"/>
        <w:jc w:val="center"/>
        <w:rPr>
          <w:b/>
          <w:color w:val="000000"/>
          <w:lang w:val="es-ES" w:eastAsia="es-ES"/>
        </w:rPr>
      </w:pPr>
      <w:r w:rsidRPr="00A2188E">
        <w:rPr>
          <w:b/>
          <w:color w:val="000000"/>
          <w:lang w:val="es-ES" w:eastAsia="es-ES"/>
        </w:rPr>
        <w:t>MULTICONDUCTOR DE COBRE CABLEADO 3 x 4 AWG</w:t>
      </w:r>
    </w:p>
    <w:p w:rsidR="00253A79" w:rsidRDefault="00253A79" w:rsidP="00253A79">
      <w:pPr>
        <w:tabs>
          <w:tab w:val="left" w:pos="2268"/>
        </w:tabs>
        <w:ind w:left="720" w:hanging="720"/>
        <w:jc w:val="center"/>
        <w:rPr>
          <w:sz w:val="20"/>
          <w:szCs w:val="20"/>
        </w:rPr>
      </w:pPr>
    </w:p>
    <w:tbl>
      <w:tblPr>
        <w:tblW w:w="89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0"/>
        <w:gridCol w:w="4904"/>
      </w:tblGrid>
      <w:tr w:rsidR="00253A79" w:rsidTr="00253A79">
        <w:trPr>
          <w:trHeight w:val="332"/>
        </w:trPr>
        <w:tc>
          <w:tcPr>
            <w:tcW w:w="4020" w:type="dxa"/>
            <w:shd w:val="clear" w:color="000000" w:fill="FFFFFF"/>
            <w:vAlign w:val="bottom"/>
            <w:hideMark/>
          </w:tcPr>
          <w:p w:rsidR="00253A79" w:rsidRDefault="00253A79" w:rsidP="00253A79">
            <w:pPr>
              <w:tabs>
                <w:tab w:val="left" w:pos="2268"/>
              </w:tabs>
              <w:jc w:val="center"/>
              <w:rPr>
                <w:b/>
                <w:bCs/>
                <w:color w:val="000000"/>
                <w:sz w:val="20"/>
                <w:szCs w:val="20"/>
                <w:lang w:val="es-ES" w:eastAsia="es-ES"/>
              </w:rPr>
            </w:pPr>
            <w:r>
              <w:rPr>
                <w:b/>
                <w:bCs/>
                <w:color w:val="000000"/>
                <w:sz w:val="20"/>
                <w:szCs w:val="20"/>
                <w:lang w:val="es-ES" w:eastAsia="es-ES"/>
              </w:rPr>
              <w:t>PARÁMETRO O CARACTERÍSTICA</w:t>
            </w:r>
          </w:p>
        </w:tc>
        <w:tc>
          <w:tcPr>
            <w:tcW w:w="4904" w:type="dxa"/>
            <w:shd w:val="clear" w:color="000000" w:fill="FFFFFF"/>
            <w:vAlign w:val="bottom"/>
            <w:hideMark/>
          </w:tcPr>
          <w:p w:rsidR="00253A79" w:rsidRDefault="00253A79" w:rsidP="00253A79">
            <w:pPr>
              <w:tabs>
                <w:tab w:val="left" w:pos="2268"/>
              </w:tabs>
              <w:jc w:val="center"/>
              <w:rPr>
                <w:color w:val="000000"/>
                <w:sz w:val="20"/>
                <w:szCs w:val="20"/>
                <w:lang w:val="es-ES" w:eastAsia="es-ES"/>
              </w:rPr>
            </w:pPr>
            <w:r>
              <w:rPr>
                <w:b/>
                <w:bCs/>
                <w:color w:val="000000"/>
                <w:sz w:val="20"/>
                <w:szCs w:val="20"/>
                <w:lang w:val="es-ES" w:eastAsia="es-ES"/>
              </w:rPr>
              <w:t>ESPECIFICACIÓN TÉCNICA</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INFORMACIÓN GENERAL</w:t>
            </w:r>
          </w:p>
        </w:tc>
        <w:tc>
          <w:tcPr>
            <w:tcW w:w="4904"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País de origen</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Nombre del fabricante</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lastRenderedPageBreak/>
              <w:t>CARACTERÍSTICAS TÉCNICAS</w:t>
            </w:r>
          </w:p>
        </w:tc>
        <w:tc>
          <w:tcPr>
            <w:tcW w:w="4904"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296"/>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Normas de Fabricación</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ASTM B3, B8, UL 83</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REQUISITOS TÉCNICOS</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Número de conductores</w:t>
            </w:r>
          </w:p>
        </w:tc>
        <w:tc>
          <w:tcPr>
            <w:tcW w:w="4904" w:type="dxa"/>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3</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Calibre AWG</w:t>
            </w:r>
          </w:p>
        </w:tc>
        <w:tc>
          <w:tcPr>
            <w:tcW w:w="4904" w:type="dxa"/>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4</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tipo conductor</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(TW o THHN)</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de la chaqueta</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PVC</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Cobre</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 del conductor</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Trenzado concéntrico</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Área de sección transversal nominal (mm2)</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21,15</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Diámetro exterior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23</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del aislamiento conductor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1,52</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Chaqueta</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2,03</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Formación Nº de hilos</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7</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Mínima Capacidad de corriente (Amperios)</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60</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Tensión de servicio (V)</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600</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Cableado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Concéntrico normal (no compactado)</w:t>
            </w:r>
          </w:p>
        </w:tc>
      </w:tr>
      <w:tr w:rsidR="00253A79" w:rsidTr="00253A79">
        <w:trPr>
          <w:trHeight w:val="197"/>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Característica de aislamiento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Resistente a humedad, calor, no propaga llama</w:t>
            </w:r>
          </w:p>
        </w:tc>
      </w:tr>
      <w:tr w:rsidR="00253A79" w:rsidTr="00253A79">
        <w:trPr>
          <w:trHeight w:val="215"/>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aislamiento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 blanco 1 negro 1 rojo</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la chaqueta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negro</w:t>
            </w:r>
          </w:p>
        </w:tc>
      </w:tr>
      <w:tr w:rsidR="00253A79" w:rsidTr="00253A79">
        <w:trPr>
          <w:trHeight w:val="300"/>
        </w:trPr>
        <w:tc>
          <w:tcPr>
            <w:tcW w:w="4020"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CERTIFICADOS Y PROTOCOLOS DE PRUEBA</w:t>
            </w:r>
          </w:p>
        </w:tc>
        <w:tc>
          <w:tcPr>
            <w:tcW w:w="4904"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Protocolo de pruebas</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Adjuntar</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Garantía técnica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Mínimo de 2 años</w:t>
            </w:r>
          </w:p>
        </w:tc>
      </w:tr>
      <w:tr w:rsidR="00253A79" w:rsidTr="00253A79">
        <w:trPr>
          <w:trHeight w:val="300"/>
        </w:trPr>
        <w:tc>
          <w:tcPr>
            <w:tcW w:w="4020"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DATOS DE ENTREGA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del cobre (kg/km)</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Total (cobre y aislamiento)(kg/km)</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485"/>
        </w:trPr>
        <w:tc>
          <w:tcPr>
            <w:tcW w:w="4020"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lastRenderedPageBreak/>
              <w:t>Marcación del cable</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rPr>
          <w:trHeight w:val="539"/>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Embalaje</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D95E57" w:rsidRDefault="00253A79" w:rsidP="00253A79">
      <w:pPr>
        <w:rPr>
          <w:lang w:val="es-ES"/>
        </w:rPr>
      </w:pPr>
    </w:p>
    <w:p w:rsidR="003516DE" w:rsidRDefault="003516DE" w:rsidP="00253A79">
      <w:pPr>
        <w:tabs>
          <w:tab w:val="left" w:pos="2268"/>
        </w:tabs>
        <w:ind w:left="720" w:hanging="720"/>
        <w:jc w:val="center"/>
        <w:rPr>
          <w:color w:val="000000"/>
          <w:szCs w:val="20"/>
          <w:lang w:val="es-ES" w:eastAsia="es-ES"/>
        </w:rPr>
      </w:pPr>
    </w:p>
    <w:p w:rsidR="00253A79" w:rsidRPr="00A2188E" w:rsidRDefault="00253A79" w:rsidP="00253A79">
      <w:pPr>
        <w:tabs>
          <w:tab w:val="left" w:pos="2268"/>
        </w:tabs>
        <w:ind w:left="720" w:hanging="720"/>
        <w:jc w:val="center"/>
        <w:rPr>
          <w:b/>
          <w:color w:val="000000"/>
          <w:szCs w:val="20"/>
          <w:lang w:val="es-ES" w:eastAsia="es-ES"/>
        </w:rPr>
      </w:pPr>
      <w:r w:rsidRPr="00A2188E">
        <w:rPr>
          <w:b/>
          <w:color w:val="000000"/>
          <w:szCs w:val="20"/>
          <w:lang w:val="es-ES" w:eastAsia="es-ES"/>
        </w:rPr>
        <w:t>MULTICONDUCTOR DE COBRE CABLEADO 3 x 6 AWG</w:t>
      </w:r>
    </w:p>
    <w:p w:rsidR="00253A79" w:rsidRDefault="00253A79" w:rsidP="00253A79">
      <w:pPr>
        <w:tabs>
          <w:tab w:val="left" w:pos="2268"/>
        </w:tabs>
        <w:ind w:left="720" w:hanging="720"/>
        <w:jc w:val="center"/>
        <w:rPr>
          <w:sz w:val="20"/>
          <w:szCs w:val="20"/>
        </w:rPr>
      </w:pPr>
    </w:p>
    <w:tbl>
      <w:tblPr>
        <w:tblW w:w="89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0"/>
        <w:gridCol w:w="4904"/>
      </w:tblGrid>
      <w:tr w:rsidR="00253A79" w:rsidTr="00253A79">
        <w:trPr>
          <w:trHeight w:val="485"/>
        </w:trPr>
        <w:tc>
          <w:tcPr>
            <w:tcW w:w="4020" w:type="dxa"/>
            <w:shd w:val="clear" w:color="000000" w:fill="FFFFFF"/>
            <w:vAlign w:val="bottom"/>
            <w:hideMark/>
          </w:tcPr>
          <w:p w:rsidR="00253A79" w:rsidRDefault="00253A79" w:rsidP="00253A79">
            <w:pPr>
              <w:tabs>
                <w:tab w:val="left" w:pos="2268"/>
              </w:tabs>
              <w:jc w:val="center"/>
              <w:rPr>
                <w:b/>
                <w:bCs/>
                <w:color w:val="000000"/>
                <w:sz w:val="20"/>
                <w:szCs w:val="20"/>
                <w:lang w:val="es-ES" w:eastAsia="es-ES"/>
              </w:rPr>
            </w:pPr>
            <w:r>
              <w:rPr>
                <w:b/>
                <w:bCs/>
                <w:color w:val="000000"/>
                <w:sz w:val="20"/>
                <w:szCs w:val="20"/>
                <w:lang w:val="es-ES" w:eastAsia="es-ES"/>
              </w:rPr>
              <w:t>PARÁMETRO O CARACTERÍSTICA</w:t>
            </w:r>
          </w:p>
        </w:tc>
        <w:tc>
          <w:tcPr>
            <w:tcW w:w="4904" w:type="dxa"/>
            <w:shd w:val="clear" w:color="000000" w:fill="FFFFFF"/>
            <w:vAlign w:val="bottom"/>
            <w:hideMark/>
          </w:tcPr>
          <w:p w:rsidR="00253A79" w:rsidRDefault="00253A79" w:rsidP="00253A79">
            <w:pPr>
              <w:tabs>
                <w:tab w:val="left" w:pos="2268"/>
              </w:tabs>
              <w:jc w:val="center"/>
              <w:rPr>
                <w:color w:val="000000"/>
                <w:sz w:val="20"/>
                <w:szCs w:val="20"/>
                <w:lang w:val="es-ES" w:eastAsia="es-ES"/>
              </w:rPr>
            </w:pPr>
            <w:r>
              <w:rPr>
                <w:b/>
                <w:bCs/>
                <w:color w:val="000000"/>
                <w:sz w:val="20"/>
                <w:szCs w:val="20"/>
                <w:lang w:val="es-ES" w:eastAsia="es-ES"/>
              </w:rPr>
              <w:t>ESPECIFICACIÓN TÉCNICA</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INFORMACIÓN GENERAL</w:t>
            </w:r>
          </w:p>
        </w:tc>
        <w:tc>
          <w:tcPr>
            <w:tcW w:w="4904"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País de origen</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Nombre del fabricante</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CARACTERÍSTICAS TÉCNICAS</w:t>
            </w:r>
          </w:p>
        </w:tc>
        <w:tc>
          <w:tcPr>
            <w:tcW w:w="4904"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3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Normas de Fabricación</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ASTM B3, B8, UL 83</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REQUISITOS TÉCNICOS</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Número de conductores</w:t>
            </w:r>
          </w:p>
        </w:tc>
        <w:tc>
          <w:tcPr>
            <w:tcW w:w="4904" w:type="dxa"/>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3</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Calibre AWG</w:t>
            </w:r>
          </w:p>
        </w:tc>
        <w:tc>
          <w:tcPr>
            <w:tcW w:w="4904" w:type="dxa"/>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6</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tipo conductor</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(TW o THHN)</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de la chaqueta</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PVC</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Cobre</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 del conductor</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Trenzado concéntrico</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Área de sección transversal nominal (mm2)</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13,3</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Diámetro exterior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18</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del aislamiento conductor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1,52</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Chaqueta</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1,52</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Formación Nº de hilos</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7</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lastRenderedPageBreak/>
              <w:t>Mínima Capacidad de corriente (Amperios)</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55</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Tensión de servicio (V)</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600</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Cableado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Concéntrico normal (no compactado)</w:t>
            </w:r>
          </w:p>
        </w:tc>
      </w:tr>
      <w:tr w:rsidR="00253A79" w:rsidTr="00253A79">
        <w:trPr>
          <w:trHeight w:val="26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Característica de aislamiento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Resistente a humedad, calor, no propaga llama</w:t>
            </w:r>
          </w:p>
        </w:tc>
      </w:tr>
      <w:tr w:rsidR="00253A79" w:rsidTr="00253A79">
        <w:trPr>
          <w:trHeight w:val="26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aislamiento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 blanco 1 negro 1 rojo</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la chaqueta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negro</w:t>
            </w:r>
          </w:p>
        </w:tc>
      </w:tr>
      <w:tr w:rsidR="00253A79" w:rsidTr="00253A79">
        <w:trPr>
          <w:trHeight w:val="300"/>
        </w:trPr>
        <w:tc>
          <w:tcPr>
            <w:tcW w:w="4020"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CERTIFICADOS Y PROTOCOLOS DE PRUEBA</w:t>
            </w:r>
          </w:p>
        </w:tc>
        <w:tc>
          <w:tcPr>
            <w:tcW w:w="4904"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Protocolo de pruebas</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Adjuntar</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Garantía técnica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Mínimo de 2 años</w:t>
            </w:r>
          </w:p>
        </w:tc>
      </w:tr>
      <w:tr w:rsidR="00253A79" w:rsidTr="00253A79">
        <w:trPr>
          <w:trHeight w:val="300"/>
        </w:trPr>
        <w:tc>
          <w:tcPr>
            <w:tcW w:w="4020"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DATOS DE ENTREGA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del cobre (kg/km)</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Total (cobre y aislamiento)(kg/km)</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512"/>
        </w:trPr>
        <w:tc>
          <w:tcPr>
            <w:tcW w:w="4020"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Marcación del cable</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rPr>
          <w:trHeight w:val="539"/>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Embalaje</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6D36E2" w:rsidRDefault="00253A79" w:rsidP="00253A79">
      <w:pPr>
        <w:rPr>
          <w:lang w:val="es-ES"/>
        </w:rPr>
      </w:pPr>
    </w:p>
    <w:p w:rsidR="00253A79" w:rsidRPr="00A2188E" w:rsidRDefault="00253A79" w:rsidP="00253A79">
      <w:pPr>
        <w:tabs>
          <w:tab w:val="left" w:pos="2268"/>
        </w:tabs>
        <w:ind w:left="720" w:hanging="720"/>
        <w:jc w:val="center"/>
        <w:rPr>
          <w:b/>
          <w:color w:val="000000"/>
          <w:lang w:val="es-ES" w:eastAsia="es-ES"/>
        </w:rPr>
      </w:pPr>
      <w:r w:rsidRPr="00A2188E">
        <w:rPr>
          <w:b/>
          <w:color w:val="000000"/>
          <w:lang w:val="es-ES" w:eastAsia="es-ES"/>
        </w:rPr>
        <w:t>MULTICONDUCTOR DE COBRE CABLEADO 4 x 4 AWG</w:t>
      </w:r>
    </w:p>
    <w:p w:rsidR="00253A79" w:rsidRDefault="00253A79" w:rsidP="00253A79">
      <w:pPr>
        <w:tabs>
          <w:tab w:val="left" w:pos="2268"/>
        </w:tabs>
        <w:ind w:left="720" w:hanging="720"/>
        <w:jc w:val="center"/>
        <w:rPr>
          <w:sz w:val="20"/>
          <w:szCs w:val="20"/>
        </w:rPr>
      </w:pPr>
    </w:p>
    <w:tbl>
      <w:tblPr>
        <w:tblW w:w="892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0"/>
        <w:gridCol w:w="4904"/>
      </w:tblGrid>
      <w:tr w:rsidR="00253A79" w:rsidTr="00253A79">
        <w:trPr>
          <w:trHeight w:val="314"/>
        </w:trPr>
        <w:tc>
          <w:tcPr>
            <w:tcW w:w="4020" w:type="dxa"/>
            <w:shd w:val="clear" w:color="000000" w:fill="FFFFFF"/>
            <w:vAlign w:val="bottom"/>
            <w:hideMark/>
          </w:tcPr>
          <w:p w:rsidR="00253A79" w:rsidRDefault="00253A79" w:rsidP="00253A79">
            <w:pPr>
              <w:tabs>
                <w:tab w:val="left" w:pos="2268"/>
              </w:tabs>
              <w:jc w:val="center"/>
              <w:rPr>
                <w:b/>
                <w:bCs/>
                <w:color w:val="000000"/>
                <w:sz w:val="20"/>
                <w:szCs w:val="20"/>
                <w:lang w:val="es-ES" w:eastAsia="es-ES"/>
              </w:rPr>
            </w:pPr>
            <w:r>
              <w:rPr>
                <w:b/>
                <w:bCs/>
                <w:color w:val="000000"/>
                <w:sz w:val="20"/>
                <w:szCs w:val="20"/>
                <w:lang w:val="es-ES" w:eastAsia="es-ES"/>
              </w:rPr>
              <w:t>PARÁMETRO O CARACTERÍSTICA</w:t>
            </w:r>
          </w:p>
        </w:tc>
        <w:tc>
          <w:tcPr>
            <w:tcW w:w="4904" w:type="dxa"/>
            <w:shd w:val="clear" w:color="000000" w:fill="FFFFFF"/>
            <w:vAlign w:val="bottom"/>
            <w:hideMark/>
          </w:tcPr>
          <w:p w:rsidR="00253A79" w:rsidRDefault="00253A79" w:rsidP="00253A79">
            <w:pPr>
              <w:tabs>
                <w:tab w:val="left" w:pos="2268"/>
              </w:tabs>
              <w:jc w:val="center"/>
              <w:rPr>
                <w:color w:val="000000"/>
                <w:sz w:val="20"/>
                <w:szCs w:val="20"/>
                <w:lang w:val="es-ES" w:eastAsia="es-ES"/>
              </w:rPr>
            </w:pPr>
            <w:r>
              <w:rPr>
                <w:b/>
                <w:bCs/>
                <w:color w:val="000000"/>
                <w:sz w:val="20"/>
                <w:szCs w:val="20"/>
                <w:lang w:val="es-ES" w:eastAsia="es-ES"/>
              </w:rPr>
              <w:t>ESPECIFICACIÓN TÉCNICA</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INFORMACIÓN GENERAL</w:t>
            </w:r>
          </w:p>
        </w:tc>
        <w:tc>
          <w:tcPr>
            <w:tcW w:w="4904"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País de origen</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Nombre del fabricante</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Indicar</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CARACTERÍSTICAS TÉCNICAS</w:t>
            </w:r>
          </w:p>
        </w:tc>
        <w:tc>
          <w:tcPr>
            <w:tcW w:w="4904"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3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Normas de Fabricación</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ASTM B3, B8, UL 83</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REQUISITOS TÉCNICOS</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lastRenderedPageBreak/>
              <w:t>Número de conductores</w:t>
            </w:r>
          </w:p>
        </w:tc>
        <w:tc>
          <w:tcPr>
            <w:tcW w:w="4904" w:type="dxa"/>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4</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Calibre AWG</w:t>
            </w:r>
          </w:p>
        </w:tc>
        <w:tc>
          <w:tcPr>
            <w:tcW w:w="4904" w:type="dxa"/>
            <w:shd w:val="clear" w:color="000000" w:fill="FFFFFF"/>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4</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tipo conductor</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(TW o THHN)</w:t>
            </w:r>
          </w:p>
        </w:tc>
      </w:tr>
      <w:tr w:rsidR="00253A79" w:rsidTr="00253A79">
        <w:trPr>
          <w:trHeight w:val="300"/>
        </w:trPr>
        <w:tc>
          <w:tcPr>
            <w:tcW w:w="4020"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 de la chaqueta</w:t>
            </w:r>
          </w:p>
        </w:tc>
        <w:tc>
          <w:tcPr>
            <w:tcW w:w="4904" w:type="dxa"/>
            <w:shd w:val="clear" w:color="000000" w:fill="FFFFFF"/>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Asilamiento PVC</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Material</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Cobre</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 del conductor</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Trenzado concéntrico</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Área de sección transversal nominal (mm2)</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21,15</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Diámetro exterior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26</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del aislamiento conductor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1,52</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Espesor Chaqueta (mm)</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2,03</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Formación Nº de hilos</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7</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Mínima Capacidad de corriente (Amperios)</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48</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Tensión de servicio (V)</w:t>
            </w:r>
          </w:p>
        </w:tc>
        <w:tc>
          <w:tcPr>
            <w:tcW w:w="4904"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600</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Cableado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Concéntrico normal (no compactado)</w:t>
            </w:r>
          </w:p>
        </w:tc>
      </w:tr>
      <w:tr w:rsidR="00253A79" w:rsidTr="00253A79">
        <w:trPr>
          <w:trHeight w:val="251"/>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Característica de aislamiento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Resistente a humedad, calor, no propaga llama</w:t>
            </w:r>
          </w:p>
        </w:tc>
      </w:tr>
      <w:tr w:rsidR="00253A79" w:rsidTr="00253A79">
        <w:trPr>
          <w:trHeight w:val="269"/>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aislamiento</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1 blanco 1 negro 1 rojo 1 azul</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de la chaqueta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Color negro</w:t>
            </w:r>
          </w:p>
        </w:tc>
      </w:tr>
      <w:tr w:rsidR="00253A79" w:rsidTr="00253A79">
        <w:trPr>
          <w:trHeight w:val="300"/>
        </w:trPr>
        <w:tc>
          <w:tcPr>
            <w:tcW w:w="4020"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CERTIFICADOS Y PROTOCOLOS DE PRUEBA</w:t>
            </w:r>
          </w:p>
        </w:tc>
        <w:tc>
          <w:tcPr>
            <w:tcW w:w="4904"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 </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Protocolo de pruebas</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Adjuntar</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Garantía técnica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Mínimo de 2 años</w:t>
            </w:r>
          </w:p>
        </w:tc>
      </w:tr>
      <w:tr w:rsidR="00253A79" w:rsidTr="00253A79">
        <w:trPr>
          <w:trHeight w:val="300"/>
        </w:trPr>
        <w:tc>
          <w:tcPr>
            <w:tcW w:w="4020" w:type="dxa"/>
            <w:vAlign w:val="bottom"/>
            <w:hideMark/>
          </w:tcPr>
          <w:p w:rsidR="00253A79" w:rsidRDefault="00253A79" w:rsidP="00253A79">
            <w:pPr>
              <w:tabs>
                <w:tab w:val="left" w:pos="2268"/>
              </w:tabs>
              <w:rPr>
                <w:b/>
                <w:bCs/>
                <w:color w:val="000000"/>
                <w:sz w:val="20"/>
                <w:szCs w:val="20"/>
                <w:lang w:val="es-ES" w:eastAsia="es-ES"/>
              </w:rPr>
            </w:pPr>
            <w:r>
              <w:rPr>
                <w:b/>
                <w:bCs/>
                <w:color w:val="000000"/>
                <w:sz w:val="20"/>
                <w:szCs w:val="20"/>
                <w:lang w:val="es-ES" w:eastAsia="es-ES"/>
              </w:rPr>
              <w:t>DATOS DE ENTREGA</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 </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del cobre (kg/km)</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300"/>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Peso Total (cobre y aislamiento)(kg/km)</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Indicar</w:t>
            </w:r>
          </w:p>
        </w:tc>
      </w:tr>
      <w:tr w:rsidR="00253A79" w:rsidTr="00253A79">
        <w:trPr>
          <w:trHeight w:val="683"/>
        </w:trPr>
        <w:tc>
          <w:tcPr>
            <w:tcW w:w="4020" w:type="dxa"/>
            <w:noWrap/>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Marcación del cable</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rPr>
          <w:trHeight w:val="629"/>
        </w:trPr>
        <w:tc>
          <w:tcPr>
            <w:tcW w:w="4020"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Embalaje</w:t>
            </w:r>
          </w:p>
        </w:tc>
        <w:tc>
          <w:tcPr>
            <w:tcW w:w="4904" w:type="dxa"/>
            <w:vAlign w:val="bottom"/>
            <w:hideMark/>
          </w:tcPr>
          <w:p w:rsidR="00253A79" w:rsidRDefault="00253A79" w:rsidP="00253A79">
            <w:pPr>
              <w:tabs>
                <w:tab w:val="left" w:pos="2268"/>
              </w:tabs>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7320CF" w:rsidRDefault="00253A79" w:rsidP="00253A79">
      <w:pPr>
        <w:rPr>
          <w:lang w:val="es-ES"/>
        </w:rPr>
      </w:pPr>
    </w:p>
    <w:p w:rsidR="00253A79" w:rsidRPr="00A2188E" w:rsidRDefault="00253A79" w:rsidP="00253A79">
      <w:pPr>
        <w:jc w:val="center"/>
        <w:rPr>
          <w:rFonts w:ascii="Arial" w:hAnsi="Arial" w:cs="Arial"/>
          <w:b/>
        </w:rPr>
      </w:pPr>
      <w:r w:rsidRPr="00A2188E">
        <w:rPr>
          <w:rFonts w:ascii="Arial" w:hAnsi="Arial" w:cs="Arial"/>
          <w:b/>
        </w:rPr>
        <w:t>MULTICONDUCTOR DE COBRE CABLEADO 4 x 6 AWG</w:t>
      </w:r>
    </w:p>
    <w:tbl>
      <w:tblPr>
        <w:tblW w:w="9374"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20"/>
        <w:gridCol w:w="5354"/>
      </w:tblGrid>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PARÁMETRO O CARACTERÍSTICA</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b/>
                <w:bCs/>
                <w:color w:val="000000"/>
                <w:sz w:val="20"/>
                <w:szCs w:val="20"/>
                <w:lang w:val="es-ES" w:eastAsia="es-ES"/>
              </w:rPr>
              <w:t>ESPECIFICACIÓN TÉCNICA</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INFORMACIÓN GENERAL</w:t>
            </w:r>
          </w:p>
        </w:tc>
        <w:tc>
          <w:tcPr>
            <w:tcW w:w="5354" w:type="dxa"/>
            <w:shd w:val="clear" w:color="000000" w:fill="FFFFFF"/>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 </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País de origen</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 Indicar</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Nombre del fabricante</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 Indicar</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CARACTERÍSTICAS TÉCNICAS</w:t>
            </w:r>
          </w:p>
        </w:tc>
        <w:tc>
          <w:tcPr>
            <w:tcW w:w="5354" w:type="dxa"/>
            <w:shd w:val="clear" w:color="000000" w:fill="FFFFFF"/>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 </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Normas de Fabricación</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ASTM B3, B8, UL 83</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REQUISITOS TÉCNICOS</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 </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Número de conductores</w:t>
            </w:r>
          </w:p>
        </w:tc>
        <w:tc>
          <w:tcPr>
            <w:tcW w:w="5354" w:type="dxa"/>
            <w:shd w:val="clear" w:color="000000" w:fill="FFFFFF"/>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4</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Calibre AWG</w:t>
            </w:r>
          </w:p>
        </w:tc>
        <w:tc>
          <w:tcPr>
            <w:tcW w:w="5354" w:type="dxa"/>
            <w:shd w:val="clear" w:color="000000" w:fill="FFFFFF"/>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6</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Material tipo conductor</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Asilamiento (TW o THHN)</w:t>
            </w:r>
          </w:p>
        </w:tc>
      </w:tr>
      <w:tr w:rsidR="00253A79" w:rsidTr="00253A79">
        <w:trPr>
          <w:trHeight w:val="397"/>
        </w:trPr>
        <w:tc>
          <w:tcPr>
            <w:tcW w:w="4020"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Material de la chaqueta</w:t>
            </w:r>
          </w:p>
        </w:tc>
        <w:tc>
          <w:tcPr>
            <w:tcW w:w="5354" w:type="dxa"/>
            <w:shd w:val="clear" w:color="000000" w:fill="FFFFFF"/>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Asilamiento PVC</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Material</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Cobre</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Forma del conductor</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Trenzado concéntrico</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Área de sección transversal nominal (mm2)</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13,3</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Diámetro exterior (mm)</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23</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Espesor del aislamiento conductor (mm)</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1,52</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Espesor Chaqueta (mm)</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2,03</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Formación Nº de hilos</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7</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Mínima Capacidad de corriente (Amperios)</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36</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Tensión de servicio (V)</w:t>
            </w:r>
          </w:p>
        </w:tc>
        <w:tc>
          <w:tcPr>
            <w:tcW w:w="5354"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600</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Cableado</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Concéntrico normal (no compactado)</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Característica de aislamiento</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Resistente a humedad, calor, no propaga llama</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Color de aislamiento</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1 blanco 1 negro 1 rojo 1 azul</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Color de la chaqueta</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Color negro</w:t>
            </w:r>
          </w:p>
        </w:tc>
      </w:tr>
      <w:tr w:rsidR="00253A79" w:rsidTr="00253A79">
        <w:trPr>
          <w:trHeight w:val="397"/>
        </w:trPr>
        <w:tc>
          <w:tcPr>
            <w:tcW w:w="4020" w:type="dxa"/>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CERTIFICADOS Y PROTOCOLOS DE PRUEBA</w:t>
            </w:r>
          </w:p>
        </w:tc>
        <w:tc>
          <w:tcPr>
            <w:tcW w:w="5354" w:type="dxa"/>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 </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Protocolo de pruebas</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Adjuntar</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Garantía técnica</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Mínimo de 2 años</w:t>
            </w:r>
          </w:p>
        </w:tc>
      </w:tr>
      <w:tr w:rsidR="00253A79" w:rsidTr="00253A79">
        <w:trPr>
          <w:trHeight w:val="397"/>
        </w:trPr>
        <w:tc>
          <w:tcPr>
            <w:tcW w:w="4020" w:type="dxa"/>
            <w:vAlign w:val="center"/>
            <w:hideMark/>
          </w:tcPr>
          <w:p w:rsidR="00253A79" w:rsidRDefault="00253A79" w:rsidP="00253A79">
            <w:pPr>
              <w:tabs>
                <w:tab w:val="left" w:pos="2268"/>
              </w:tabs>
              <w:spacing w:after="0"/>
              <w:rPr>
                <w:b/>
                <w:bCs/>
                <w:color w:val="000000"/>
                <w:sz w:val="20"/>
                <w:szCs w:val="20"/>
                <w:lang w:val="es-ES" w:eastAsia="es-ES"/>
              </w:rPr>
            </w:pPr>
            <w:r>
              <w:rPr>
                <w:b/>
                <w:bCs/>
                <w:color w:val="000000"/>
                <w:sz w:val="20"/>
                <w:szCs w:val="20"/>
                <w:lang w:val="es-ES" w:eastAsia="es-ES"/>
              </w:rPr>
              <w:t>DATOS DE ENTREGA</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 </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Peso del cobre (kg/km)</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Indicar</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lastRenderedPageBreak/>
              <w:t>Peso Total (cobre y aislamiento)(kg/km)</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Indicar</w:t>
            </w:r>
          </w:p>
        </w:tc>
      </w:tr>
      <w:tr w:rsidR="00253A79" w:rsidTr="00253A79">
        <w:trPr>
          <w:trHeight w:val="397"/>
        </w:trPr>
        <w:tc>
          <w:tcPr>
            <w:tcW w:w="4020" w:type="dxa"/>
            <w:noWrap/>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Marcación del cable</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El cable debe ser marcado en alto o bajo  relieve o tinta indeleble,  en cada metro de longitud las palabras “Empresa Eléctrica Quito  EEQ”</w:t>
            </w:r>
          </w:p>
        </w:tc>
      </w:tr>
      <w:tr w:rsidR="00253A79" w:rsidTr="00253A79">
        <w:trPr>
          <w:trHeight w:val="397"/>
        </w:trPr>
        <w:tc>
          <w:tcPr>
            <w:tcW w:w="4020"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Embalaje</w:t>
            </w:r>
          </w:p>
        </w:tc>
        <w:tc>
          <w:tcPr>
            <w:tcW w:w="5354" w:type="dxa"/>
            <w:vAlign w:val="center"/>
            <w:hideMark/>
          </w:tcPr>
          <w:p w:rsidR="00253A79" w:rsidRDefault="00253A79" w:rsidP="00253A79">
            <w:pPr>
              <w:tabs>
                <w:tab w:val="left" w:pos="2268"/>
              </w:tabs>
              <w:spacing w:after="0"/>
              <w:rPr>
                <w:color w:val="000000"/>
                <w:sz w:val="20"/>
                <w:szCs w:val="20"/>
                <w:lang w:val="es-ES" w:eastAsia="es-ES"/>
              </w:rPr>
            </w:pPr>
            <w:r>
              <w:rPr>
                <w:color w:val="000000"/>
                <w:sz w:val="20"/>
                <w:szCs w:val="20"/>
                <w:lang w:val="es-ES" w:eastAsia="es-ES"/>
              </w:rPr>
              <w:t>En carretes de 600 m, con identificación según norma INEN 2 345- 4,43</w:t>
            </w:r>
          </w:p>
        </w:tc>
      </w:tr>
    </w:tbl>
    <w:p w:rsidR="00253A79" w:rsidRPr="0010561A" w:rsidRDefault="00253A79" w:rsidP="00253A79">
      <w:pPr>
        <w:spacing w:after="0"/>
        <w:rPr>
          <w:lang w:val="es-ES"/>
        </w:rPr>
      </w:pPr>
    </w:p>
    <w:p w:rsidR="00253A79" w:rsidRDefault="00253A79" w:rsidP="007255F8">
      <w:pPr>
        <w:tabs>
          <w:tab w:val="left" w:pos="5308"/>
        </w:tabs>
        <w:rPr>
          <w:lang w:val="es-ES"/>
        </w:rPr>
      </w:pPr>
    </w:p>
    <w:p w:rsidR="00253A79" w:rsidRPr="00253A79" w:rsidRDefault="00253A79" w:rsidP="00253A79">
      <w:pPr>
        <w:tabs>
          <w:tab w:val="left" w:pos="5308"/>
        </w:tabs>
        <w:jc w:val="center"/>
        <w:rPr>
          <w:b/>
          <w:color w:val="FF0000"/>
          <w:sz w:val="56"/>
          <w:szCs w:val="56"/>
          <w:lang w:val="es-ES"/>
        </w:rPr>
      </w:pPr>
      <w:r w:rsidRPr="00253A79">
        <w:rPr>
          <w:b/>
          <w:color w:val="FF0000"/>
          <w:sz w:val="56"/>
          <w:szCs w:val="56"/>
          <w:lang w:val="es-ES"/>
        </w:rPr>
        <w:t>CONECTORES</w:t>
      </w:r>
    </w:p>
    <w:p w:rsidR="00253A79" w:rsidRPr="00A2188E" w:rsidRDefault="00253A79" w:rsidP="00253A79">
      <w:pPr>
        <w:pStyle w:val="Textoindependiente32"/>
        <w:pBdr>
          <w:top w:val="none" w:sz="0" w:space="0" w:color="auto"/>
          <w:left w:val="none" w:sz="0" w:space="0" w:color="auto"/>
          <w:bottom w:val="none" w:sz="0" w:space="0" w:color="auto"/>
          <w:right w:val="none" w:sz="0" w:space="0" w:color="auto"/>
        </w:pBdr>
        <w:rPr>
          <w:rFonts w:ascii="Arial" w:hAnsi="Arial" w:cs="Arial"/>
          <w:b/>
          <w:color w:val="auto"/>
          <w:sz w:val="20"/>
          <w:szCs w:val="20"/>
        </w:rPr>
      </w:pPr>
      <w:r w:rsidRPr="00A2188E">
        <w:rPr>
          <w:rFonts w:ascii="Arial" w:hAnsi="Arial" w:cs="Arial"/>
          <w:b/>
          <w:color w:val="auto"/>
          <w:sz w:val="20"/>
          <w:szCs w:val="20"/>
        </w:rPr>
        <w:t>CONECTOR TIPO GOLPE PARA CONECTAR CABLE DE COBRE DESNUDO Nº 8 AWG MULTIFILAR DE 7 HILOS A VARILLA  DE PUESTA A TIERRA DE DIÁMETRO REAL 14.30 mm.</w:t>
      </w:r>
    </w:p>
    <w:p w:rsidR="00253A79" w:rsidRDefault="00253A79" w:rsidP="00253A79">
      <w:pPr>
        <w:rPr>
          <w:lang w:val="es-ES"/>
        </w:rPr>
      </w:pPr>
    </w:p>
    <w:tbl>
      <w:tblPr>
        <w:tblW w:w="8369" w:type="dxa"/>
        <w:tblInd w:w="669" w:type="dxa"/>
        <w:tblLayout w:type="fixed"/>
        <w:tblLook w:val="0000" w:firstRow="0" w:lastRow="0" w:firstColumn="0" w:lastColumn="0" w:noHBand="0" w:noVBand="0"/>
      </w:tblPr>
      <w:tblGrid>
        <w:gridCol w:w="2841"/>
        <w:gridCol w:w="5528"/>
      </w:tblGrid>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jc w:val="center"/>
              <w:rPr>
                <w:b/>
              </w:rPr>
            </w:pPr>
            <w:r>
              <w:rPr>
                <w:b/>
              </w:rPr>
              <w:t>PARÁMETRO</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center"/>
              <w:rPr>
                <w:b/>
              </w:rPr>
            </w:pPr>
            <w:r>
              <w:rPr>
                <w:b/>
              </w:rPr>
              <w:t>ESPECIFICACIÓN SOLICITADA</w:t>
            </w:r>
          </w:p>
        </w:tc>
      </w:tr>
      <w:tr w:rsidR="00253A79" w:rsidTr="00253A79">
        <w:tc>
          <w:tcPr>
            <w:tcW w:w="2841" w:type="dxa"/>
            <w:tcBorders>
              <w:left w:val="single" w:sz="4" w:space="0" w:color="000000"/>
              <w:bottom w:val="single" w:sz="4" w:space="0" w:color="000000"/>
            </w:tcBorders>
            <w:vAlign w:val="center"/>
          </w:tcPr>
          <w:p w:rsidR="00253A79" w:rsidRDefault="00253A79" w:rsidP="00253A79">
            <w:pPr>
              <w:snapToGrid w:val="0"/>
            </w:pPr>
            <w:r>
              <w:t>PAIS DE ORIGEN</w:t>
            </w:r>
          </w:p>
        </w:tc>
        <w:tc>
          <w:tcPr>
            <w:tcW w:w="5528" w:type="dxa"/>
            <w:tcBorders>
              <w:left w:val="single" w:sz="4" w:space="0" w:color="000000"/>
              <w:bottom w:val="single" w:sz="4" w:space="0" w:color="000000"/>
              <w:right w:val="single" w:sz="4" w:space="0" w:color="000000"/>
            </w:tcBorders>
            <w:vAlign w:val="center"/>
          </w:tcPr>
          <w:p w:rsidR="00253A79" w:rsidRDefault="00253A79" w:rsidP="00253A79">
            <w:pPr>
              <w:snapToGrid w:val="0"/>
              <w:rPr>
                <w:color w:val="000000"/>
              </w:rPr>
            </w:pPr>
            <w:r>
              <w:rPr>
                <w:color w:val="000000"/>
              </w:rPr>
              <w:t>INDICAR</w:t>
            </w:r>
          </w:p>
        </w:tc>
      </w:tr>
      <w:tr w:rsidR="00253A79" w:rsidTr="00253A79">
        <w:tc>
          <w:tcPr>
            <w:tcW w:w="2841" w:type="dxa"/>
            <w:tcBorders>
              <w:left w:val="single" w:sz="4" w:space="0" w:color="000000"/>
              <w:bottom w:val="single" w:sz="4" w:space="0" w:color="000000"/>
            </w:tcBorders>
            <w:vAlign w:val="center"/>
          </w:tcPr>
          <w:p w:rsidR="00253A79" w:rsidRDefault="00253A79" w:rsidP="00253A79">
            <w:pPr>
              <w:snapToGrid w:val="0"/>
            </w:pPr>
            <w:r>
              <w:t>MARCA Y NÚMERO DE CATÁLOGO</w:t>
            </w:r>
          </w:p>
        </w:tc>
        <w:tc>
          <w:tcPr>
            <w:tcW w:w="5528" w:type="dxa"/>
            <w:tcBorders>
              <w:left w:val="single" w:sz="4" w:space="0" w:color="000000"/>
              <w:bottom w:val="single" w:sz="4" w:space="0" w:color="000000"/>
              <w:right w:val="single" w:sz="4" w:space="0" w:color="000000"/>
            </w:tcBorders>
            <w:vAlign w:val="center"/>
          </w:tcPr>
          <w:p w:rsidR="00253A79" w:rsidRDefault="00253A79" w:rsidP="00253A79">
            <w:pPr>
              <w:snapToGrid w:val="0"/>
              <w:rPr>
                <w:color w:val="000000"/>
              </w:rPr>
            </w:pPr>
            <w:r>
              <w:rPr>
                <w:color w:val="000000"/>
              </w:rPr>
              <w:t>INDICAR</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jc w:val="both"/>
            </w:pPr>
            <w:r>
              <w:t>IDENTIFICACIÓN</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both"/>
            </w:pPr>
            <w:r>
              <w:t>EN BAJO O ALTO RELIEVE LA MARCA DEL FABRICANTE, NÚMERO DE CATÁLOGO Y SIGLAS DE LA EEQ.</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jc w:val="both"/>
            </w:pPr>
            <w:r>
              <w:t>TIPO</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both"/>
            </w:pPr>
            <w:r>
              <w:t>GOLPE</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jc w:val="both"/>
            </w:pPr>
            <w:r>
              <w:t>MATERIAL</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both"/>
            </w:pPr>
            <w:r>
              <w:t>DE COBRE AL 100% DE ALTA CONDUCTIVIDAD CON UN MÍNIMO DEL 90% IACS.</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jc w:val="both"/>
            </w:pPr>
            <w:r>
              <w:t xml:space="preserve">UTILIZACIÓN </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pPr>
            <w:r>
              <w:t>PARA CONECTAR PERMANENTEMENTE CABLE  DE COBRE DESNUDO Nº 8 AWG MULTIFILAR 7 HILOS A VARILLA  DE PUESTA A TIERRA DE DIÁMETRO REAL 14.30 mm.</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pPr>
            <w:r>
              <w:t>CERTIFICADO DE DISTRIBUIDOR AUTORIZADO</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both"/>
            </w:pPr>
            <w:r>
              <w:t>ADJUNTAR CERTIFICADO EMITIDO POR EL FABRICANTE</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pPr>
            <w:r>
              <w:t>CERTIFICADO DE CUMPLIMIENTO DE NORMAS</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both"/>
            </w:pPr>
            <w:r>
              <w:t xml:space="preserve">UL 467 O </w:t>
            </w:r>
            <w:r>
              <w:rPr>
                <w:rFonts w:cs="Swis721 LtCn BT"/>
              </w:rPr>
              <w:t>EQUIVALENTE</w:t>
            </w:r>
          </w:p>
        </w:tc>
      </w:tr>
      <w:tr w:rsidR="00253A79" w:rsidTr="00253A79">
        <w:tc>
          <w:tcPr>
            <w:tcW w:w="2841" w:type="dxa"/>
            <w:tcBorders>
              <w:top w:val="single" w:sz="4" w:space="0" w:color="000000"/>
              <w:left w:val="single" w:sz="4" w:space="0" w:color="000000"/>
              <w:bottom w:val="single" w:sz="4" w:space="0" w:color="000000"/>
            </w:tcBorders>
            <w:vAlign w:val="center"/>
          </w:tcPr>
          <w:p w:rsidR="00253A79" w:rsidRDefault="00253A79" w:rsidP="00253A79">
            <w:pPr>
              <w:snapToGrid w:val="0"/>
              <w:jc w:val="both"/>
            </w:pPr>
            <w:r>
              <w:t>GARANTÍA TÉCNICA</w:t>
            </w:r>
          </w:p>
        </w:tc>
        <w:tc>
          <w:tcPr>
            <w:tcW w:w="5528" w:type="dxa"/>
            <w:tcBorders>
              <w:top w:val="single" w:sz="4" w:space="0" w:color="000000"/>
              <w:left w:val="single" w:sz="4" w:space="0" w:color="000000"/>
              <w:bottom w:val="single" w:sz="4" w:space="0" w:color="000000"/>
              <w:right w:val="single" w:sz="4" w:space="0" w:color="000000"/>
            </w:tcBorders>
            <w:vAlign w:val="center"/>
          </w:tcPr>
          <w:p w:rsidR="00253A79" w:rsidRDefault="00253A79" w:rsidP="00253A79">
            <w:pPr>
              <w:snapToGrid w:val="0"/>
              <w:jc w:val="both"/>
            </w:pPr>
            <w:r>
              <w:t>24 MESES</w:t>
            </w:r>
          </w:p>
        </w:tc>
      </w:tr>
    </w:tbl>
    <w:p w:rsidR="00253A79" w:rsidRPr="00131F68" w:rsidRDefault="00253A79" w:rsidP="00253A79">
      <w:pPr>
        <w:rPr>
          <w:lang w:val="es-ES"/>
        </w:rPr>
      </w:pPr>
    </w:p>
    <w:p w:rsidR="00F53EDD" w:rsidRDefault="00F53EDD" w:rsidP="00253A79">
      <w:pPr>
        <w:ind w:left="720" w:hanging="720"/>
        <w:jc w:val="center"/>
        <w:rPr>
          <w:spacing w:val="-2"/>
          <w:sz w:val="22"/>
        </w:rPr>
      </w:pPr>
    </w:p>
    <w:p w:rsidR="00253A79" w:rsidRPr="00A2188E" w:rsidRDefault="00253A79" w:rsidP="00253A79">
      <w:pPr>
        <w:ind w:left="720" w:hanging="720"/>
        <w:jc w:val="center"/>
        <w:rPr>
          <w:b/>
          <w:spacing w:val="-2"/>
          <w:sz w:val="22"/>
        </w:rPr>
      </w:pPr>
      <w:r w:rsidRPr="00A2188E">
        <w:rPr>
          <w:b/>
          <w:spacing w:val="-2"/>
          <w:sz w:val="22"/>
        </w:rPr>
        <w:lastRenderedPageBreak/>
        <w:t>CONECTORES RANURA PARALELA CU/AL 1 PERNO DE 6 -4/0 AWG</w:t>
      </w:r>
    </w:p>
    <w:p w:rsidR="00253A79" w:rsidRDefault="00253A79" w:rsidP="00253A79">
      <w:pPr>
        <w:snapToGrid w:val="0"/>
        <w:ind w:left="360"/>
        <w:jc w:val="both"/>
        <w:rPr>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005"/>
        <w:gridCol w:w="4448"/>
      </w:tblGrid>
      <w:tr w:rsidR="00253A79" w:rsidTr="00253A79">
        <w:trPr>
          <w:trHeight w:val="284"/>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snapToGrid w:val="0"/>
              <w:jc w:val="center"/>
              <w:rPr>
                <w:b/>
                <w:bCs/>
                <w:sz w:val="20"/>
                <w:szCs w:val="20"/>
              </w:rPr>
            </w:pPr>
            <w:r>
              <w:rPr>
                <w:b/>
                <w:bCs/>
                <w:sz w:val="20"/>
                <w:szCs w:val="20"/>
              </w:rPr>
              <w:t>PARÁMETRO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snapToGrid w:val="0"/>
              <w:jc w:val="center"/>
              <w:rPr>
                <w:b/>
                <w:bCs/>
                <w:sz w:val="20"/>
                <w:szCs w:val="20"/>
              </w:rPr>
            </w:pPr>
            <w:r>
              <w:rPr>
                <w:b/>
                <w:bCs/>
                <w:sz w:val="20"/>
                <w:szCs w:val="20"/>
              </w:rPr>
              <w:t>ESPECIFICACIÓN SOLICITADA</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snapToGrid w:val="0"/>
              <w:rPr>
                <w:rFonts w:cs="Courier New"/>
                <w:sz w:val="20"/>
                <w:szCs w:val="20"/>
              </w:rPr>
            </w:pPr>
            <w:r>
              <w:rPr>
                <w:rFonts w:cs="Courier New"/>
                <w:sz w:val="20"/>
                <w:szCs w:val="20"/>
              </w:rPr>
              <w:t>PAIS DE ORIGEN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snapToGrid w:val="0"/>
              <w:rPr>
                <w:rFonts w:cs="Courier New"/>
                <w:sz w:val="20"/>
                <w:szCs w:val="20"/>
              </w:rPr>
            </w:pPr>
            <w:r>
              <w:rPr>
                <w:rFonts w:cs="Courier New"/>
                <w:sz w:val="20"/>
                <w:szCs w:val="20"/>
              </w:rPr>
              <w:t>Indicar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Courier New"/>
                <w:sz w:val="20"/>
                <w:szCs w:val="20"/>
              </w:rPr>
            </w:pPr>
            <w:r>
              <w:rPr>
                <w:rFonts w:cs="Courier New"/>
                <w:sz w:val="20"/>
                <w:szCs w:val="20"/>
              </w:rPr>
              <w:t>MARCA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snapToGrid w:val="0"/>
              <w:rPr>
                <w:rFonts w:cs="Courier New"/>
                <w:sz w:val="20"/>
                <w:szCs w:val="20"/>
              </w:rPr>
            </w:pPr>
            <w:r>
              <w:rPr>
                <w:rFonts w:cs="Courier New"/>
                <w:sz w:val="20"/>
                <w:szCs w:val="20"/>
              </w:rPr>
              <w:t>Indicar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rPr>
            </w:pPr>
            <w:r>
              <w:rPr>
                <w:sz w:val="20"/>
                <w:szCs w:val="20"/>
              </w:rPr>
              <w:t>CATALOGO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rPr>
            </w:pPr>
            <w:r>
              <w:rPr>
                <w:sz w:val="20"/>
                <w:szCs w:val="20"/>
              </w:rPr>
              <w:t>Indicar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rPr>
            </w:pPr>
            <w:r>
              <w:rPr>
                <w:sz w:val="20"/>
                <w:szCs w:val="20"/>
              </w:rPr>
              <w:t>TIPO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pStyle w:val="xl32"/>
              <w:suppressAutoHyphens w:val="0"/>
              <w:snapToGrid w:val="0"/>
              <w:spacing w:before="0" w:after="0"/>
              <w:rPr>
                <w:rFonts w:ascii="Swis721 LtCn BT" w:eastAsia="Times New Roman" w:hAnsi="Swis721 LtCn BT"/>
                <w:sz w:val="20"/>
                <w:szCs w:val="20"/>
                <w:lang w:val="es-EC"/>
              </w:rPr>
            </w:pPr>
            <w:r>
              <w:rPr>
                <w:rFonts w:ascii="Swis721 LtCn BT" w:hAnsi="Swis721 LtCn BT" w:cs="Arial"/>
                <w:sz w:val="22"/>
                <w:szCs w:val="22"/>
              </w:rPr>
              <w:t>Conector tipo ranura paralela</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N° PERNOS</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Un perno central</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MATERIAL CONECTOR</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Cobre estañado (La materia prima provendrá de material virgen)</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MATERIAL HERRAJERIA</w:t>
            </w:r>
          </w:p>
          <w:p w:rsidR="00253A79" w:rsidRDefault="00253A79" w:rsidP="00253A79">
            <w:pPr>
              <w:rPr>
                <w:rFonts w:cs="Arial"/>
              </w:rPr>
            </w:pPr>
            <w:r>
              <w:rPr>
                <w:rFonts w:cs="Arial"/>
                <w:sz w:val="22"/>
              </w:rPr>
              <w:t>(PERNO, TUERCA Y ARANDELA DE PRESIÓN)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Cabeza del perno y tuerca hexagonal de Bronce siliconado.</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RANGO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Para conectar conductores de aluminio y/o cobre, para un rango de calibres del 6 al 4/0 AWG (principal) y del 6 al 4/0 AWG (derivación).</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rPr>
            </w:pPr>
            <w:r>
              <w:rPr>
                <w:sz w:val="20"/>
                <w:szCs w:val="20"/>
              </w:rPr>
              <w:t xml:space="preserve">CERTIFICADO CUMPLIMIENTO DE NORMAS </w:t>
            </w:r>
            <w:r>
              <w:rPr>
                <w:rFonts w:cs="Arial"/>
                <w:sz w:val="22"/>
              </w:rPr>
              <w:t>ANSI C 119.4 o su equivalente, avalados por el Organismo de Acreditación Ecuatoriano (OAE)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rPr>
            </w:pPr>
            <w:r>
              <w:rPr>
                <w:sz w:val="20"/>
                <w:szCs w:val="20"/>
              </w:rPr>
              <w:t xml:space="preserve">Presentar certificado de cumplimiento de Normas Técnicas, </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CERTIFICADO DE SER DISTRIBUIDOR AUTORIZADO EMITIDO POR EL FABRICANTE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Adjuntar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PROTOCOLO DE PRUEBAS DE TRACCIÓN Y CALENTAMIENTO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Adjuntar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GARANTÍA TÉCNICA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 xml:space="preserve">Vigente por 12 MESES </w:t>
            </w:r>
          </w:p>
        </w:tc>
      </w:tr>
    </w:tbl>
    <w:p w:rsidR="00253A79" w:rsidRDefault="00253A79" w:rsidP="00253A79"/>
    <w:p w:rsidR="00253A79" w:rsidRPr="00A2188E" w:rsidRDefault="00253A79" w:rsidP="00253A79">
      <w:pPr>
        <w:ind w:left="720" w:hanging="720"/>
        <w:jc w:val="center"/>
        <w:rPr>
          <w:b/>
          <w:spacing w:val="-2"/>
          <w:sz w:val="22"/>
        </w:rPr>
      </w:pPr>
      <w:r w:rsidRPr="00A2188E">
        <w:rPr>
          <w:b/>
          <w:spacing w:val="-2"/>
          <w:sz w:val="22"/>
        </w:rPr>
        <w:t>CONECTORES RANURA PARALELA CU/AL 1 PERNO DE 8 -2/0 AWG</w:t>
      </w:r>
    </w:p>
    <w:p w:rsidR="00253A79" w:rsidRPr="00A2188E" w:rsidRDefault="00253A79" w:rsidP="00253A79">
      <w:pPr>
        <w:snapToGrid w:val="0"/>
        <w:ind w:left="360"/>
        <w:jc w:val="both"/>
        <w:rPr>
          <w:b/>
          <w:sz w:val="20"/>
          <w:szCs w:val="20"/>
        </w:rPr>
      </w:pPr>
    </w:p>
    <w:tbl>
      <w:tblPr>
        <w:tblW w:w="0" w:type="auto"/>
        <w:jc w:val="center"/>
        <w:tblLayout w:type="fixed"/>
        <w:tblCellMar>
          <w:left w:w="70" w:type="dxa"/>
          <w:right w:w="70" w:type="dxa"/>
        </w:tblCellMar>
        <w:tblLook w:val="0000" w:firstRow="0" w:lastRow="0" w:firstColumn="0" w:lastColumn="0" w:noHBand="0" w:noVBand="0"/>
      </w:tblPr>
      <w:tblGrid>
        <w:gridCol w:w="4005"/>
        <w:gridCol w:w="4448"/>
      </w:tblGrid>
      <w:tr w:rsidR="00253A79" w:rsidTr="00253A79">
        <w:trPr>
          <w:trHeight w:val="284"/>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snapToGrid w:val="0"/>
              <w:jc w:val="center"/>
              <w:rPr>
                <w:b/>
                <w:bCs/>
                <w:sz w:val="20"/>
                <w:szCs w:val="20"/>
              </w:rPr>
            </w:pPr>
            <w:r>
              <w:rPr>
                <w:b/>
                <w:bCs/>
                <w:sz w:val="20"/>
                <w:szCs w:val="20"/>
              </w:rPr>
              <w:t>PARÁMETRO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snapToGrid w:val="0"/>
              <w:jc w:val="center"/>
              <w:rPr>
                <w:b/>
                <w:bCs/>
                <w:sz w:val="20"/>
                <w:szCs w:val="20"/>
              </w:rPr>
            </w:pPr>
            <w:r>
              <w:rPr>
                <w:b/>
                <w:bCs/>
                <w:sz w:val="20"/>
                <w:szCs w:val="20"/>
              </w:rPr>
              <w:t>ESPECIFICACIÓN SOLICITADA</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Default="00253A79" w:rsidP="00253A79">
            <w:pPr>
              <w:snapToGrid w:val="0"/>
              <w:rPr>
                <w:rFonts w:cs="Courier New"/>
                <w:sz w:val="20"/>
                <w:szCs w:val="20"/>
              </w:rPr>
            </w:pPr>
            <w:r>
              <w:rPr>
                <w:rFonts w:cs="Courier New"/>
                <w:sz w:val="20"/>
                <w:szCs w:val="20"/>
              </w:rPr>
              <w:t>PAIS DE ORIGEN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snapToGrid w:val="0"/>
              <w:rPr>
                <w:rFonts w:cs="Courier New"/>
                <w:sz w:val="20"/>
                <w:szCs w:val="20"/>
              </w:rPr>
            </w:pPr>
            <w:r>
              <w:rPr>
                <w:rFonts w:cs="Courier New"/>
                <w:sz w:val="20"/>
                <w:szCs w:val="20"/>
              </w:rPr>
              <w:t>Indicar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Courier New"/>
                <w:sz w:val="20"/>
                <w:szCs w:val="20"/>
              </w:rPr>
            </w:pPr>
            <w:r>
              <w:rPr>
                <w:rFonts w:cs="Courier New"/>
                <w:sz w:val="20"/>
                <w:szCs w:val="20"/>
              </w:rPr>
              <w:t>MARCA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Default="00253A79" w:rsidP="00253A79">
            <w:pPr>
              <w:snapToGrid w:val="0"/>
              <w:rPr>
                <w:rFonts w:cs="Courier New"/>
                <w:sz w:val="20"/>
                <w:szCs w:val="20"/>
              </w:rPr>
            </w:pPr>
            <w:r>
              <w:rPr>
                <w:rFonts w:cs="Courier New"/>
                <w:sz w:val="20"/>
                <w:szCs w:val="20"/>
              </w:rPr>
              <w:t>Indicar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rPr>
            </w:pPr>
            <w:r>
              <w:rPr>
                <w:sz w:val="20"/>
                <w:szCs w:val="20"/>
              </w:rPr>
              <w:lastRenderedPageBreak/>
              <w:t>CATALOGO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rPr>
            </w:pPr>
            <w:r>
              <w:rPr>
                <w:sz w:val="20"/>
                <w:szCs w:val="20"/>
              </w:rPr>
              <w:t>Indicar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rPr>
            </w:pPr>
            <w:r>
              <w:rPr>
                <w:sz w:val="20"/>
                <w:szCs w:val="20"/>
              </w:rPr>
              <w:t>TIPO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pStyle w:val="xl32"/>
              <w:suppressAutoHyphens w:val="0"/>
              <w:snapToGrid w:val="0"/>
              <w:spacing w:before="0" w:after="0"/>
              <w:rPr>
                <w:rFonts w:ascii="Swis721 LtCn BT" w:eastAsia="Times New Roman" w:hAnsi="Swis721 LtCn BT"/>
                <w:sz w:val="20"/>
                <w:szCs w:val="20"/>
                <w:lang w:val="es-EC"/>
              </w:rPr>
            </w:pPr>
            <w:r>
              <w:rPr>
                <w:rFonts w:ascii="Swis721 LtCn BT" w:hAnsi="Swis721 LtCn BT" w:cs="Arial"/>
                <w:sz w:val="22"/>
                <w:szCs w:val="22"/>
              </w:rPr>
              <w:t>Conector tipo ranura paralela</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N° PERNOS</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Un perno central</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MATERIAL CONECTOR</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Cobre estañado (La materia prima provendrá de material virgen)</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MATERIAL HERRAJERIA</w:t>
            </w:r>
          </w:p>
          <w:p w:rsidR="00253A79" w:rsidRDefault="00253A79" w:rsidP="00253A79">
            <w:pPr>
              <w:rPr>
                <w:rFonts w:cs="Arial"/>
              </w:rPr>
            </w:pPr>
            <w:r>
              <w:rPr>
                <w:rFonts w:cs="Arial"/>
                <w:sz w:val="22"/>
              </w:rPr>
              <w:t>(PERNO, TUERCA Y ARANDELA DE PRESIÓN)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Cabeza del perno y tuerca hexagonal de Bronce siliconado.</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rFonts w:cs="Arial"/>
              </w:rPr>
            </w:pPr>
            <w:r>
              <w:rPr>
                <w:rFonts w:cs="Arial"/>
                <w:sz w:val="22"/>
              </w:rPr>
              <w:t>RANGO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rFonts w:cs="Arial"/>
              </w:rPr>
            </w:pPr>
            <w:r>
              <w:rPr>
                <w:rFonts w:cs="Arial"/>
                <w:sz w:val="22"/>
              </w:rPr>
              <w:t>Para conectar conductores de aluminio y/o cobre, para un rango de calibres del 8 al 2/0 AWG (principal) y del 8 al 2/0 AWG (derivación).</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rPr>
            </w:pPr>
            <w:r>
              <w:rPr>
                <w:sz w:val="20"/>
                <w:szCs w:val="20"/>
              </w:rPr>
              <w:t xml:space="preserve">CERTIFICADO CUMPLIMIENTO DE NORMAS </w:t>
            </w:r>
            <w:r>
              <w:rPr>
                <w:rFonts w:cs="Arial"/>
                <w:sz w:val="22"/>
              </w:rPr>
              <w:t>ANSI C 119.4 o su equivalente, avalados por el Organismo de Acreditación Ecuatoriano (OAE)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rPr>
            </w:pPr>
            <w:r>
              <w:rPr>
                <w:sz w:val="20"/>
                <w:szCs w:val="20"/>
              </w:rPr>
              <w:t>Presentar certificado de cumplimiento de Normas Técnicas</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CERTIFICADO DE SER DISTRIBUIDOR AUTORIZADO EMITIDO POR EL FABRICANTE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Adjuntar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PROTOCOLO DE PRUEBAS DE TRACCIÓN Y CALENTAMIENTO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Adjuntar</w:t>
            </w:r>
          </w:p>
        </w:tc>
      </w:tr>
      <w:tr w:rsidR="00253A79"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GARANTÍA TÉCNICA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Default="00253A79" w:rsidP="00253A79">
            <w:pPr>
              <w:snapToGrid w:val="0"/>
              <w:rPr>
                <w:sz w:val="20"/>
                <w:szCs w:val="20"/>
                <w:lang w:val="es-ES_tradnl"/>
              </w:rPr>
            </w:pPr>
            <w:r>
              <w:rPr>
                <w:sz w:val="20"/>
                <w:szCs w:val="20"/>
                <w:lang w:val="es-ES_tradnl"/>
              </w:rPr>
              <w:t xml:space="preserve">Vigente por 12 MESES </w:t>
            </w:r>
          </w:p>
        </w:tc>
      </w:tr>
    </w:tbl>
    <w:p w:rsidR="00253A79" w:rsidRDefault="00253A79" w:rsidP="00253A79"/>
    <w:p w:rsidR="00253A79" w:rsidRPr="00A2188E" w:rsidRDefault="00253A79" w:rsidP="00253A79">
      <w:pPr>
        <w:ind w:left="720" w:hanging="720"/>
        <w:jc w:val="center"/>
        <w:rPr>
          <w:rFonts w:ascii="Arial" w:hAnsi="Arial" w:cs="Arial"/>
          <w:b/>
          <w:spacing w:val="-2"/>
          <w:szCs w:val="20"/>
        </w:rPr>
      </w:pPr>
      <w:r w:rsidRPr="00A2188E">
        <w:rPr>
          <w:rFonts w:ascii="Arial" w:hAnsi="Arial" w:cs="Arial"/>
          <w:b/>
          <w:spacing w:val="-2"/>
          <w:szCs w:val="20"/>
        </w:rPr>
        <w:t>CONECTORES RANURA PARALELA CU/AL, 1 PERNO,  8 -2/0 AWG</w:t>
      </w:r>
    </w:p>
    <w:p w:rsidR="00253A79" w:rsidRDefault="00253A79" w:rsidP="00253A79"/>
    <w:tbl>
      <w:tblPr>
        <w:tblW w:w="0" w:type="auto"/>
        <w:jc w:val="center"/>
        <w:tblLayout w:type="fixed"/>
        <w:tblCellMar>
          <w:left w:w="70" w:type="dxa"/>
          <w:right w:w="70" w:type="dxa"/>
        </w:tblCellMar>
        <w:tblLook w:val="0000" w:firstRow="0" w:lastRow="0" w:firstColumn="0" w:lastColumn="0" w:noHBand="0" w:noVBand="0"/>
      </w:tblPr>
      <w:tblGrid>
        <w:gridCol w:w="4005"/>
        <w:gridCol w:w="4448"/>
      </w:tblGrid>
      <w:tr w:rsidR="00253A79" w:rsidRPr="000B52E4" w:rsidTr="00253A79">
        <w:trPr>
          <w:trHeight w:val="284"/>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Pr="000B52E4" w:rsidRDefault="00253A79" w:rsidP="00253A79">
            <w:pPr>
              <w:snapToGrid w:val="0"/>
              <w:jc w:val="center"/>
              <w:rPr>
                <w:b/>
                <w:bCs/>
                <w:sz w:val="20"/>
                <w:szCs w:val="20"/>
              </w:rPr>
            </w:pPr>
            <w:r w:rsidRPr="000B52E4">
              <w:rPr>
                <w:b/>
                <w:bCs/>
                <w:sz w:val="20"/>
                <w:szCs w:val="20"/>
              </w:rPr>
              <w:t>PARÁMETRO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Pr="000B52E4" w:rsidRDefault="00253A79" w:rsidP="00253A79">
            <w:pPr>
              <w:snapToGrid w:val="0"/>
              <w:jc w:val="center"/>
              <w:rPr>
                <w:b/>
                <w:bCs/>
                <w:sz w:val="20"/>
                <w:szCs w:val="20"/>
              </w:rPr>
            </w:pPr>
            <w:r w:rsidRPr="000B52E4">
              <w:rPr>
                <w:b/>
                <w:bCs/>
                <w:sz w:val="20"/>
                <w:szCs w:val="20"/>
              </w:rPr>
              <w:t>ESPECIFICACIÓN SOLICITADA</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Pr="000B52E4" w:rsidRDefault="00253A79" w:rsidP="00253A79">
            <w:pPr>
              <w:snapToGrid w:val="0"/>
              <w:rPr>
                <w:rFonts w:cs="Courier New"/>
                <w:sz w:val="20"/>
                <w:szCs w:val="20"/>
              </w:rPr>
            </w:pPr>
            <w:r w:rsidRPr="000B52E4">
              <w:rPr>
                <w:rFonts w:cs="Courier New"/>
                <w:sz w:val="20"/>
                <w:szCs w:val="20"/>
              </w:rPr>
              <w:t>PAIS DE ORIGEN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Pr="000B52E4" w:rsidRDefault="00253A79" w:rsidP="00253A79">
            <w:pPr>
              <w:snapToGrid w:val="0"/>
              <w:rPr>
                <w:rFonts w:cs="Courier New"/>
                <w:sz w:val="20"/>
                <w:szCs w:val="20"/>
              </w:rPr>
            </w:pPr>
            <w:r w:rsidRPr="000B52E4">
              <w:rPr>
                <w:rFonts w:cs="Courier New"/>
                <w:sz w:val="20"/>
                <w:szCs w:val="20"/>
              </w:rPr>
              <w:t>Indicar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Courier New"/>
                <w:sz w:val="20"/>
                <w:szCs w:val="20"/>
              </w:rPr>
            </w:pPr>
            <w:r w:rsidRPr="000B52E4">
              <w:rPr>
                <w:rFonts w:cs="Courier New"/>
                <w:sz w:val="20"/>
                <w:szCs w:val="20"/>
              </w:rPr>
              <w:t>MARCA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Pr="000B52E4" w:rsidRDefault="00253A79" w:rsidP="00253A79">
            <w:pPr>
              <w:snapToGrid w:val="0"/>
              <w:rPr>
                <w:rFonts w:cs="Courier New"/>
                <w:sz w:val="20"/>
                <w:szCs w:val="20"/>
              </w:rPr>
            </w:pPr>
            <w:r w:rsidRPr="000B52E4">
              <w:rPr>
                <w:rFonts w:cs="Courier New"/>
                <w:sz w:val="20"/>
                <w:szCs w:val="20"/>
              </w:rPr>
              <w:t>Indicar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NÚMERO DE CATÁLOGO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Indicar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TIPO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pStyle w:val="xl32"/>
              <w:suppressAutoHyphens w:val="0"/>
              <w:snapToGrid w:val="0"/>
              <w:spacing w:before="0" w:after="0"/>
              <w:rPr>
                <w:rFonts w:ascii="Swis721 LtCn BT" w:eastAsia="Times New Roman" w:hAnsi="Swis721 LtCn BT"/>
                <w:sz w:val="20"/>
                <w:szCs w:val="20"/>
                <w:lang w:val="es-EC"/>
              </w:rPr>
            </w:pPr>
            <w:r w:rsidRPr="000B52E4">
              <w:rPr>
                <w:rFonts w:ascii="Swis721 LtCn BT" w:hAnsi="Swis721 LtCn BT" w:cs="Arial"/>
                <w:sz w:val="20"/>
                <w:szCs w:val="20"/>
              </w:rPr>
              <w:t>Conector tipo ranura paralela</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N° PERNOS</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Un perno central</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MATERIAL CONECTOR</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Cobre estañado (La materia prima provendrá de material virgen)</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lastRenderedPageBreak/>
              <w:t>MATERIAL HERRAJERIA</w:t>
            </w:r>
          </w:p>
          <w:p w:rsidR="00253A79" w:rsidRPr="000B52E4" w:rsidRDefault="00253A79" w:rsidP="00253A79">
            <w:pPr>
              <w:rPr>
                <w:rFonts w:cs="Arial"/>
                <w:sz w:val="20"/>
                <w:szCs w:val="20"/>
              </w:rPr>
            </w:pPr>
            <w:r w:rsidRPr="000B52E4">
              <w:rPr>
                <w:rFonts w:cs="Arial"/>
                <w:sz w:val="20"/>
                <w:szCs w:val="20"/>
              </w:rPr>
              <w:t>(PERNO, TUERCA Y ARANDELA DE PRESIÓN)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Cabeza del perno y tuerca hexagonal de Bronce siliconado</w:t>
            </w:r>
            <w:r>
              <w:rPr>
                <w:rFonts w:cs="Arial"/>
                <w:sz w:val="20"/>
                <w:szCs w:val="20"/>
              </w:rPr>
              <w:t xml:space="preserve"> y</w:t>
            </w:r>
            <w:r w:rsidRPr="000B52E4">
              <w:rPr>
                <w:rFonts w:cs="Arial"/>
                <w:sz w:val="20"/>
                <w:szCs w:val="20"/>
              </w:rPr>
              <w:t xml:space="preserve"> estañado.</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RANGO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Para conectar conductores de aluminio y/o cobre, para un rango de calibres del 8 al 2/0 AWG (principal) y del 8 al 2/0 AWG (derivación).</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 xml:space="preserve">CERTIFICADO CUMPLIMIENTO DE NORMAS </w:t>
            </w:r>
            <w:r w:rsidRPr="000B52E4">
              <w:rPr>
                <w:rFonts w:cs="Arial"/>
                <w:sz w:val="20"/>
                <w:szCs w:val="20"/>
              </w:rPr>
              <w:t>ANSI C 119.4 o su equivalente, avalados por el Organismo de Acreditación Ecuatoriano (OAE)</w:t>
            </w:r>
            <w:r>
              <w:rPr>
                <w:rFonts w:cs="Arial"/>
                <w:sz w:val="20"/>
                <w:szCs w:val="20"/>
              </w:rPr>
              <w:t xml:space="preserve"> </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Presentar certificado de cumplimiento de Normas Técnicas</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 xml:space="preserve">CERTIFICADO DE DISTRIBUIDOR AUTORIZADO </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Emitido por el fabricante</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PROTOCOLO DE PRUEBAS DE TRACCIÓN Y CALENTAMIENTO DEL TIPO DE CONECTOR OFERTADO VIGENTE (NO MAS DE 5 AÑOS)</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Presentar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GARANTÍA TÉCNICA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 xml:space="preserve">Vigente por 12 MESES </w:t>
            </w:r>
          </w:p>
        </w:tc>
      </w:tr>
    </w:tbl>
    <w:p w:rsidR="00253A79" w:rsidRDefault="00253A79" w:rsidP="00253A79"/>
    <w:p w:rsidR="00253A79" w:rsidRPr="00A2188E" w:rsidRDefault="00253A79" w:rsidP="00253A79">
      <w:pPr>
        <w:ind w:left="720" w:hanging="720"/>
        <w:jc w:val="center"/>
        <w:rPr>
          <w:rFonts w:ascii="Arial" w:hAnsi="Arial" w:cs="Arial"/>
          <w:b/>
          <w:spacing w:val="-2"/>
          <w:szCs w:val="20"/>
        </w:rPr>
      </w:pPr>
      <w:r w:rsidRPr="00A2188E">
        <w:rPr>
          <w:rFonts w:ascii="Arial" w:hAnsi="Arial" w:cs="Arial"/>
          <w:b/>
          <w:spacing w:val="-2"/>
          <w:szCs w:val="20"/>
        </w:rPr>
        <w:t>CONECTORES RANURA PARALELA CU/AL, 1 PERNO,  6 -4/0 AWG</w:t>
      </w:r>
    </w:p>
    <w:p w:rsidR="00253A79" w:rsidRDefault="00253A79" w:rsidP="00253A79"/>
    <w:tbl>
      <w:tblPr>
        <w:tblW w:w="0" w:type="auto"/>
        <w:jc w:val="center"/>
        <w:tblLayout w:type="fixed"/>
        <w:tblCellMar>
          <w:left w:w="70" w:type="dxa"/>
          <w:right w:w="70" w:type="dxa"/>
        </w:tblCellMar>
        <w:tblLook w:val="0000" w:firstRow="0" w:lastRow="0" w:firstColumn="0" w:lastColumn="0" w:noHBand="0" w:noVBand="0"/>
      </w:tblPr>
      <w:tblGrid>
        <w:gridCol w:w="4005"/>
        <w:gridCol w:w="4448"/>
      </w:tblGrid>
      <w:tr w:rsidR="00253A79" w:rsidRPr="000B52E4" w:rsidTr="00253A79">
        <w:trPr>
          <w:trHeight w:val="284"/>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Pr="000B52E4" w:rsidRDefault="00253A79" w:rsidP="00253A79">
            <w:pPr>
              <w:snapToGrid w:val="0"/>
              <w:jc w:val="center"/>
              <w:rPr>
                <w:b/>
                <w:bCs/>
                <w:sz w:val="20"/>
                <w:szCs w:val="20"/>
              </w:rPr>
            </w:pPr>
            <w:r w:rsidRPr="000B52E4">
              <w:rPr>
                <w:b/>
                <w:bCs/>
                <w:sz w:val="20"/>
                <w:szCs w:val="20"/>
              </w:rPr>
              <w:t>PARÁMETRO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Pr="000B52E4" w:rsidRDefault="00253A79" w:rsidP="00253A79">
            <w:pPr>
              <w:snapToGrid w:val="0"/>
              <w:jc w:val="center"/>
              <w:rPr>
                <w:b/>
                <w:bCs/>
                <w:sz w:val="20"/>
                <w:szCs w:val="20"/>
              </w:rPr>
            </w:pPr>
            <w:r w:rsidRPr="000B52E4">
              <w:rPr>
                <w:b/>
                <w:bCs/>
                <w:sz w:val="20"/>
                <w:szCs w:val="20"/>
              </w:rPr>
              <w:t>ESPECIFICACIÓN SOLICITADA</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bottom"/>
          </w:tcPr>
          <w:p w:rsidR="00253A79" w:rsidRPr="000B52E4" w:rsidRDefault="00253A79" w:rsidP="00253A79">
            <w:pPr>
              <w:snapToGrid w:val="0"/>
              <w:rPr>
                <w:rFonts w:cs="Courier New"/>
                <w:sz w:val="20"/>
                <w:szCs w:val="20"/>
              </w:rPr>
            </w:pPr>
            <w:r w:rsidRPr="000B52E4">
              <w:rPr>
                <w:rFonts w:cs="Courier New"/>
                <w:sz w:val="20"/>
                <w:szCs w:val="20"/>
              </w:rPr>
              <w:t>PAIS DE ORIGEN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Pr="000B52E4" w:rsidRDefault="00253A79" w:rsidP="00253A79">
            <w:pPr>
              <w:snapToGrid w:val="0"/>
              <w:rPr>
                <w:rFonts w:cs="Courier New"/>
                <w:sz w:val="20"/>
                <w:szCs w:val="20"/>
              </w:rPr>
            </w:pPr>
            <w:r w:rsidRPr="000B52E4">
              <w:rPr>
                <w:rFonts w:cs="Courier New"/>
                <w:sz w:val="20"/>
                <w:szCs w:val="20"/>
              </w:rPr>
              <w:t>Indicar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Courier New"/>
                <w:sz w:val="20"/>
                <w:szCs w:val="20"/>
              </w:rPr>
            </w:pPr>
            <w:r w:rsidRPr="000B52E4">
              <w:rPr>
                <w:rFonts w:cs="Courier New"/>
                <w:sz w:val="20"/>
                <w:szCs w:val="20"/>
              </w:rPr>
              <w:t>MARCA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253A79" w:rsidRPr="000B52E4" w:rsidRDefault="00253A79" w:rsidP="00253A79">
            <w:pPr>
              <w:snapToGrid w:val="0"/>
              <w:rPr>
                <w:rFonts w:cs="Courier New"/>
                <w:sz w:val="20"/>
                <w:szCs w:val="20"/>
              </w:rPr>
            </w:pPr>
            <w:r w:rsidRPr="000B52E4">
              <w:rPr>
                <w:rFonts w:cs="Courier New"/>
                <w:sz w:val="20"/>
                <w:szCs w:val="20"/>
              </w:rPr>
              <w:t>Indicar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NÚMERO DE CATÁLOGO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Indicar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TIPO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pStyle w:val="xl32"/>
              <w:suppressAutoHyphens w:val="0"/>
              <w:snapToGrid w:val="0"/>
              <w:spacing w:before="0" w:after="0"/>
              <w:rPr>
                <w:rFonts w:ascii="Swis721 LtCn BT" w:eastAsia="Times New Roman" w:hAnsi="Swis721 LtCn BT"/>
                <w:sz w:val="20"/>
                <w:szCs w:val="20"/>
                <w:lang w:val="es-EC"/>
              </w:rPr>
            </w:pPr>
            <w:r w:rsidRPr="000B52E4">
              <w:rPr>
                <w:rFonts w:ascii="Swis721 LtCn BT" w:hAnsi="Swis721 LtCn BT" w:cs="Arial"/>
                <w:sz w:val="20"/>
                <w:szCs w:val="20"/>
              </w:rPr>
              <w:t>Conector tipo ranura paralela</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N° PERNOS</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Un perno central</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MATERIAL CONECTOR</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Cobre estañado (La materia prima provendrá de material virgen)</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MATERIAL HERRAJERIA</w:t>
            </w:r>
          </w:p>
          <w:p w:rsidR="00253A79" w:rsidRPr="000B52E4" w:rsidRDefault="00253A79" w:rsidP="00253A79">
            <w:pPr>
              <w:rPr>
                <w:rFonts w:cs="Arial"/>
                <w:sz w:val="20"/>
                <w:szCs w:val="20"/>
              </w:rPr>
            </w:pPr>
            <w:r w:rsidRPr="000B52E4">
              <w:rPr>
                <w:rFonts w:cs="Arial"/>
                <w:sz w:val="20"/>
                <w:szCs w:val="20"/>
              </w:rPr>
              <w:t>(PERNO, TUERCA Y ARANDELA DE PRESIÓN)</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 xml:space="preserve">Cabeza del perno y tuerca hexagonal de Bronce siliconado </w:t>
            </w:r>
            <w:r>
              <w:rPr>
                <w:rFonts w:cs="Arial"/>
                <w:sz w:val="20"/>
                <w:szCs w:val="20"/>
              </w:rPr>
              <w:t xml:space="preserve">y </w:t>
            </w:r>
            <w:r w:rsidRPr="000B52E4">
              <w:rPr>
                <w:rFonts w:cs="Arial"/>
                <w:sz w:val="20"/>
                <w:szCs w:val="20"/>
              </w:rPr>
              <w:t>estañado.</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RANGO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rFonts w:cs="Arial"/>
                <w:sz w:val="20"/>
                <w:szCs w:val="20"/>
              </w:rPr>
            </w:pPr>
            <w:r w:rsidRPr="000B52E4">
              <w:rPr>
                <w:rFonts w:cs="Arial"/>
                <w:sz w:val="20"/>
                <w:szCs w:val="20"/>
              </w:rPr>
              <w:t>Para conectar conductores de aluminio y/o cobre, para un rango de calibres del 6 al 4/0 AWG (principal) y del 6 al 4/0 AWG (derivación).</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t xml:space="preserve">CERTIFICADO CUMPLIMIENTO DE NORMAS </w:t>
            </w:r>
            <w:r w:rsidRPr="000B52E4">
              <w:rPr>
                <w:rFonts w:cs="Arial"/>
                <w:sz w:val="20"/>
                <w:szCs w:val="20"/>
              </w:rPr>
              <w:t xml:space="preserve">ANSI C 119.4 o su equivalente, avalados por el Organismo de </w:t>
            </w:r>
            <w:r w:rsidRPr="000B52E4">
              <w:rPr>
                <w:rFonts w:cs="Arial"/>
                <w:sz w:val="20"/>
                <w:szCs w:val="20"/>
              </w:rPr>
              <w:lastRenderedPageBreak/>
              <w:t>Acreditación Ecuatoriano (OAE)</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rPr>
            </w:pPr>
            <w:r w:rsidRPr="000B52E4">
              <w:rPr>
                <w:sz w:val="20"/>
                <w:szCs w:val="20"/>
              </w:rPr>
              <w:lastRenderedPageBreak/>
              <w:t xml:space="preserve">Presentar certificado de cumplimiento de Normas Técnicas, </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lastRenderedPageBreak/>
              <w:t>CERTIFICADO DE DISTRIBUIDOR AUTORIZADO</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Emitido por el fabricante</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PROTOCOLO DE PRUEBAS DE TRACCIÓN Y CALENTAMIENTO DEL TIPO DE CONECTOR OFERTADO VIGENTE (NO MAS DE 5 AÑOS)</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Presentar</w:t>
            </w:r>
          </w:p>
        </w:tc>
      </w:tr>
      <w:tr w:rsidR="00253A79" w:rsidRPr="000B52E4" w:rsidTr="00253A79">
        <w:trPr>
          <w:trHeight w:val="315"/>
          <w:jc w:val="center"/>
        </w:trPr>
        <w:tc>
          <w:tcPr>
            <w:tcW w:w="4005" w:type="dxa"/>
            <w:tcBorders>
              <w:top w:val="single" w:sz="4" w:space="0" w:color="000000"/>
              <w:left w:val="single" w:sz="4" w:space="0" w:color="000000"/>
              <w:bottom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GARANTÍA TÉCNICA</w:t>
            </w:r>
          </w:p>
        </w:tc>
        <w:tc>
          <w:tcPr>
            <w:tcW w:w="44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53A79" w:rsidRPr="000B52E4" w:rsidRDefault="00253A79" w:rsidP="00253A79">
            <w:pPr>
              <w:snapToGrid w:val="0"/>
              <w:rPr>
                <w:sz w:val="20"/>
                <w:szCs w:val="20"/>
                <w:lang w:val="es-ES_tradnl"/>
              </w:rPr>
            </w:pPr>
            <w:r w:rsidRPr="000B52E4">
              <w:rPr>
                <w:sz w:val="20"/>
                <w:szCs w:val="20"/>
                <w:lang w:val="es-ES_tradnl"/>
              </w:rPr>
              <w:t xml:space="preserve">Vigente por 12 MESES </w:t>
            </w:r>
          </w:p>
        </w:tc>
      </w:tr>
    </w:tbl>
    <w:p w:rsidR="00253A79" w:rsidRDefault="00253A79" w:rsidP="00253A79"/>
    <w:p w:rsidR="00253A79" w:rsidRPr="00253A79" w:rsidRDefault="00253A79" w:rsidP="00E5547B">
      <w:pPr>
        <w:tabs>
          <w:tab w:val="left" w:pos="5308"/>
        </w:tabs>
        <w:jc w:val="center"/>
        <w:rPr>
          <w:b/>
          <w:color w:val="FF0000"/>
          <w:sz w:val="56"/>
          <w:szCs w:val="56"/>
        </w:rPr>
      </w:pPr>
      <w:r w:rsidRPr="00253A79">
        <w:rPr>
          <w:b/>
          <w:color w:val="FF0000"/>
          <w:sz w:val="56"/>
          <w:szCs w:val="56"/>
        </w:rPr>
        <w:t>DISYUNTORES</w:t>
      </w:r>
    </w:p>
    <w:p w:rsidR="00253A79" w:rsidRDefault="00253A79" w:rsidP="007255F8">
      <w:pPr>
        <w:tabs>
          <w:tab w:val="left" w:pos="5308"/>
        </w:tabs>
      </w:pPr>
    </w:p>
    <w:p w:rsidR="00253A79" w:rsidRPr="00A2188E" w:rsidRDefault="00253A79" w:rsidP="00253A79">
      <w:pPr>
        <w:jc w:val="center"/>
        <w:rPr>
          <w:b/>
          <w:bCs/>
          <w:color w:val="000000"/>
          <w:sz w:val="22"/>
        </w:rPr>
      </w:pPr>
      <w:r w:rsidRPr="00A2188E">
        <w:rPr>
          <w:b/>
          <w:bCs/>
          <w:color w:val="000000"/>
          <w:sz w:val="22"/>
        </w:rPr>
        <w:t>DISYUNTORES TERMOMAGNÉTICOS UNIPOLARES 40 A</w:t>
      </w:r>
    </w:p>
    <w:p w:rsidR="00253A79" w:rsidRDefault="00253A79" w:rsidP="00253A79">
      <w:pPr>
        <w:jc w:val="center"/>
        <w:rPr>
          <w:b/>
          <w:bCs/>
          <w:color w:val="000000"/>
          <w:sz w:val="22"/>
        </w:rPr>
      </w:pPr>
    </w:p>
    <w:tbl>
      <w:tblPr>
        <w:tblW w:w="918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9"/>
        <w:gridCol w:w="3155"/>
        <w:gridCol w:w="640"/>
        <w:gridCol w:w="3416"/>
      </w:tblGrid>
      <w:tr w:rsidR="00253A79" w:rsidTr="00253A79">
        <w:trPr>
          <w:trHeight w:val="385"/>
        </w:trPr>
        <w:tc>
          <w:tcPr>
            <w:tcW w:w="1969" w:type="dxa"/>
            <w:vAlign w:val="center"/>
            <w:hideMark/>
          </w:tcPr>
          <w:p w:rsidR="00253A79" w:rsidRDefault="00253A79" w:rsidP="00253A79">
            <w:pPr>
              <w:jc w:val="center"/>
              <w:rPr>
                <w:b/>
                <w:bCs/>
                <w:color w:val="000000"/>
                <w:sz w:val="20"/>
                <w:szCs w:val="20"/>
                <w:lang w:eastAsia="es-EC"/>
              </w:rPr>
            </w:pPr>
            <w:r>
              <w:rPr>
                <w:b/>
                <w:bCs/>
                <w:color w:val="000000"/>
                <w:sz w:val="20"/>
                <w:szCs w:val="20"/>
                <w:lang w:eastAsia="es-EC"/>
              </w:rPr>
              <w:t>PARÁMETRO</w:t>
            </w:r>
          </w:p>
        </w:tc>
        <w:tc>
          <w:tcPr>
            <w:tcW w:w="7211" w:type="dxa"/>
            <w:gridSpan w:val="3"/>
            <w:noWrap/>
            <w:vAlign w:val="bottom"/>
            <w:hideMark/>
          </w:tcPr>
          <w:p w:rsidR="00253A79" w:rsidRDefault="00253A79" w:rsidP="00253A79">
            <w:pPr>
              <w:jc w:val="center"/>
              <w:rPr>
                <w:b/>
                <w:bCs/>
                <w:color w:val="000000"/>
                <w:sz w:val="20"/>
                <w:szCs w:val="20"/>
                <w:lang w:eastAsia="es-EC"/>
              </w:rPr>
            </w:pPr>
            <w:r>
              <w:rPr>
                <w:b/>
                <w:bCs/>
                <w:color w:val="000000"/>
                <w:sz w:val="20"/>
                <w:szCs w:val="20"/>
                <w:lang w:eastAsia="es-EC"/>
              </w:rPr>
              <w:t>ESPECIFICACIÓN SOLICITADA</w:t>
            </w:r>
          </w:p>
        </w:tc>
      </w:tr>
      <w:tr w:rsidR="00253A79" w:rsidTr="00253A79">
        <w:trPr>
          <w:cantSplit/>
          <w:trHeight w:val="297"/>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PAÍS DE ORIGEN</w:t>
            </w:r>
          </w:p>
        </w:tc>
        <w:tc>
          <w:tcPr>
            <w:tcW w:w="7211" w:type="dxa"/>
            <w:gridSpan w:val="3"/>
            <w:hideMark/>
          </w:tcPr>
          <w:p w:rsidR="00253A79" w:rsidRDefault="00253A79" w:rsidP="00253A79">
            <w:pPr>
              <w:rPr>
                <w:color w:val="000000"/>
                <w:sz w:val="20"/>
                <w:szCs w:val="20"/>
                <w:lang w:eastAsia="es-EC"/>
              </w:rPr>
            </w:pPr>
            <w:r>
              <w:rPr>
                <w:color w:val="000000"/>
                <w:sz w:val="20"/>
                <w:szCs w:val="20"/>
                <w:lang w:eastAsia="es-EC"/>
              </w:rPr>
              <w:t>INDICAR</w:t>
            </w:r>
          </w:p>
        </w:tc>
      </w:tr>
      <w:tr w:rsidR="00253A79" w:rsidTr="00253A79">
        <w:trPr>
          <w:cantSplit/>
          <w:trHeight w:val="297"/>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MARCA</w:t>
            </w:r>
          </w:p>
        </w:tc>
        <w:tc>
          <w:tcPr>
            <w:tcW w:w="7211" w:type="dxa"/>
            <w:gridSpan w:val="3"/>
            <w:hideMark/>
          </w:tcPr>
          <w:p w:rsidR="00253A79" w:rsidRDefault="00253A79" w:rsidP="00253A79">
            <w:pPr>
              <w:rPr>
                <w:color w:val="000000"/>
                <w:sz w:val="20"/>
                <w:szCs w:val="20"/>
                <w:lang w:eastAsia="es-EC"/>
              </w:rPr>
            </w:pPr>
            <w:r>
              <w:rPr>
                <w:color w:val="000000"/>
                <w:sz w:val="20"/>
                <w:szCs w:val="20"/>
                <w:lang w:eastAsia="es-EC"/>
              </w:rPr>
              <w:t>INDICAR</w:t>
            </w:r>
          </w:p>
        </w:tc>
      </w:tr>
      <w:tr w:rsidR="00253A79" w:rsidTr="00253A79">
        <w:trPr>
          <w:cantSplit/>
          <w:trHeight w:val="297"/>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TROPICALIZACIÓN</w:t>
            </w:r>
          </w:p>
        </w:tc>
        <w:tc>
          <w:tcPr>
            <w:tcW w:w="3155" w:type="dxa"/>
            <w:hideMark/>
          </w:tcPr>
          <w:p w:rsidR="00253A79" w:rsidRDefault="00253A79" w:rsidP="00253A79">
            <w:pPr>
              <w:rPr>
                <w:color w:val="000000"/>
                <w:sz w:val="20"/>
                <w:szCs w:val="20"/>
                <w:lang w:eastAsia="es-EC"/>
              </w:rPr>
            </w:pPr>
            <w:r>
              <w:rPr>
                <w:color w:val="000000"/>
                <w:sz w:val="20"/>
                <w:szCs w:val="20"/>
                <w:lang w:eastAsia="es-EC"/>
              </w:rPr>
              <w:t>Humedad relativa</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 C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93% de humedad relativa a 25 °C</w:t>
            </w:r>
          </w:p>
        </w:tc>
      </w:tr>
      <w:tr w:rsidR="00253A79" w:rsidTr="00253A79">
        <w:trPr>
          <w:cantSplit/>
          <w:trHeight w:val="270"/>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Temperatura Ambiente</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 C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10 ° C  a 60 ° C </w:t>
            </w:r>
          </w:p>
        </w:tc>
      </w:tr>
      <w:tr w:rsidR="00253A79" w:rsidTr="00253A79">
        <w:trPr>
          <w:cantSplit/>
          <w:trHeight w:val="255"/>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PROPIEDADES ELÉCTRICAS</w:t>
            </w:r>
          </w:p>
        </w:tc>
        <w:tc>
          <w:tcPr>
            <w:tcW w:w="3155" w:type="dxa"/>
            <w:hideMark/>
          </w:tcPr>
          <w:p w:rsidR="00253A79" w:rsidRDefault="00253A79" w:rsidP="00253A79">
            <w:pPr>
              <w:rPr>
                <w:color w:val="000000"/>
                <w:sz w:val="20"/>
                <w:szCs w:val="20"/>
                <w:lang w:eastAsia="es-EC"/>
              </w:rPr>
            </w:pPr>
            <w:r>
              <w:rPr>
                <w:color w:val="000000"/>
                <w:sz w:val="20"/>
                <w:szCs w:val="20"/>
                <w:lang w:eastAsia="es-EC"/>
              </w:rPr>
              <w:t>Corriente nominal a 40 °C</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A</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40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Tensión nominal de operación a 40 °C</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Vac</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120/240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Frecuencia Nominal</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Hz</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60</w:t>
            </w:r>
          </w:p>
        </w:tc>
      </w:tr>
      <w:tr w:rsidR="00253A79" w:rsidTr="00253A79">
        <w:trPr>
          <w:cantSplit/>
          <w:trHeight w:val="190"/>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Capacidad Interruptiva a 230 V</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kA</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6</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Temperatura de empleo</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C</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40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Grado de Protección</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IP20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Número de polos</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1</w:t>
            </w:r>
          </w:p>
        </w:tc>
      </w:tr>
      <w:tr w:rsidR="00253A79" w:rsidTr="00253A79">
        <w:trPr>
          <w:cantSplit/>
          <w:trHeight w:val="290"/>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Sección del conductor (mínima permisible)</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mm2</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25</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Número mínimo de maniobras eléctricas</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4000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Número mínimo de maniobras mecánicas</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8000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Curva de Disparo</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C</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Corriente de Curva de disparo</w:t>
            </w:r>
          </w:p>
        </w:tc>
        <w:tc>
          <w:tcPr>
            <w:tcW w:w="640" w:type="dxa"/>
            <w:noWrap/>
            <w:vAlign w:val="center"/>
            <w:hideMark/>
          </w:tcPr>
          <w:p w:rsidR="00253A79" w:rsidRDefault="00253A79" w:rsidP="00253A79">
            <w:pPr>
              <w:jc w:val="center"/>
              <w:rPr>
                <w:color w:val="000000"/>
                <w:sz w:val="20"/>
                <w:szCs w:val="20"/>
                <w:lang w:val="en-US" w:eastAsia="es-EC"/>
              </w:rPr>
            </w:pPr>
            <w:r>
              <w:rPr>
                <w:color w:val="000000"/>
                <w:sz w:val="20"/>
                <w:szCs w:val="20"/>
                <w:lang w:val="en-US" w:eastAsia="es-EC"/>
              </w:rPr>
              <w:t>A</w:t>
            </w:r>
          </w:p>
        </w:tc>
        <w:tc>
          <w:tcPr>
            <w:tcW w:w="3416" w:type="dxa"/>
            <w:noWrap/>
            <w:vAlign w:val="center"/>
            <w:hideMark/>
          </w:tcPr>
          <w:p w:rsidR="00253A79" w:rsidRDefault="00253A79" w:rsidP="00253A79">
            <w:pPr>
              <w:jc w:val="center"/>
              <w:rPr>
                <w:color w:val="000000"/>
                <w:sz w:val="20"/>
                <w:szCs w:val="20"/>
                <w:lang w:val="en-US" w:eastAsia="es-EC"/>
              </w:rPr>
            </w:pPr>
            <w:r>
              <w:rPr>
                <w:color w:val="000000"/>
                <w:sz w:val="20"/>
                <w:szCs w:val="20"/>
                <w:lang w:val="en-US" w:eastAsia="es-EC"/>
              </w:rPr>
              <w:t>5 a 10 In</w:t>
            </w:r>
          </w:p>
        </w:tc>
      </w:tr>
      <w:tr w:rsidR="00253A79" w:rsidTr="00253A79">
        <w:trPr>
          <w:cantSplit/>
          <w:trHeight w:val="270"/>
        </w:trPr>
        <w:tc>
          <w:tcPr>
            <w:tcW w:w="1969" w:type="dxa"/>
            <w:vMerge/>
            <w:vAlign w:val="center"/>
            <w:hideMark/>
          </w:tcPr>
          <w:p w:rsidR="00253A79" w:rsidRDefault="00253A79" w:rsidP="00253A79">
            <w:pPr>
              <w:rPr>
                <w:color w:val="000000"/>
                <w:sz w:val="20"/>
                <w:szCs w:val="20"/>
                <w:lang w:val="en-US"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Curva característica de intervención</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Adjuntar</w:t>
            </w:r>
          </w:p>
        </w:tc>
      </w:tr>
      <w:tr w:rsidR="00253A79" w:rsidTr="00253A79">
        <w:trPr>
          <w:trHeight w:val="270"/>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TIPO DE MONTAJE</w:t>
            </w:r>
          </w:p>
        </w:tc>
        <w:tc>
          <w:tcPr>
            <w:tcW w:w="7211" w:type="dxa"/>
            <w:gridSpan w:val="3"/>
            <w:noWrap/>
            <w:vAlign w:val="bottom"/>
            <w:hideMark/>
          </w:tcPr>
          <w:p w:rsidR="00253A79" w:rsidRDefault="00253A79" w:rsidP="00253A79">
            <w:pPr>
              <w:jc w:val="center"/>
              <w:rPr>
                <w:color w:val="000000"/>
                <w:sz w:val="20"/>
                <w:szCs w:val="20"/>
                <w:lang w:eastAsia="es-EC"/>
              </w:rPr>
            </w:pPr>
            <w:r>
              <w:rPr>
                <w:color w:val="000000"/>
                <w:sz w:val="20"/>
                <w:szCs w:val="20"/>
                <w:lang w:eastAsia="es-EC"/>
              </w:rPr>
              <w:t>PARA RIEL DIN 35 mm</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Ventana indicadora de operación</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El disyuntor deberá tener una ventana de indicación de operación en colores que muestre el estado en que se encuentra (conectado o desconectado).</w:t>
            </w:r>
          </w:p>
        </w:tc>
      </w:tr>
      <w:tr w:rsidR="00253A79" w:rsidTr="00253A79">
        <w:trPr>
          <w:cantSplit/>
          <w:trHeight w:val="469"/>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CARACTERÍSTICAS CONSTRUCTIVAS</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BOBINA MAGNÉTICA: garantiza el disparo del interruptor en caso de cortocircuito, interviniendo dentro de los siguientes rangos: De 5 a 10 veces la corriente nominal (curva tipo C).</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BIMETAL: garantiza el disparo del interruptor en caso de sobrecarga.</w:t>
            </w:r>
          </w:p>
        </w:tc>
      </w:tr>
      <w:tr w:rsidR="00253A79" w:rsidTr="00253A79">
        <w:trPr>
          <w:cantSplit/>
          <w:trHeight w:val="49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CÁMARA DE ARQUEO: disipa eficazmente el arco eléctrico que se genera en los contactos por la apertura del mecanismo de disparo, en presencia de una sobrecarga o cortocircuito.</w:t>
            </w:r>
          </w:p>
        </w:tc>
      </w:tr>
      <w:tr w:rsidR="00253A79" w:rsidTr="00253A79">
        <w:trPr>
          <w:cantSplit/>
          <w:trHeight w:val="255"/>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PRESENTAR CERTIFICADOS</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Distribuidor autorizado emitido por el fabricante del objeto de esta contratación.</w:t>
            </w:r>
          </w:p>
        </w:tc>
      </w:tr>
      <w:tr w:rsidR="00253A79" w:rsidTr="00253A79">
        <w:trPr>
          <w:cantSplit/>
          <w:trHeight w:val="49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De cumplimiento de Normas ISO 9001-2000 o superior, otorgado por el organismo certificador competente, de que el fabricante está calificado en  los procesos de fabricación del objeto de esta contratación.</w:t>
            </w:r>
          </w:p>
        </w:tc>
      </w:tr>
      <w:tr w:rsidR="00253A79" w:rsidTr="00253A79">
        <w:trPr>
          <w:cantSplit/>
          <w:trHeight w:val="49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De cumplimiento de  Normas IEC 60898 en la fabricación de los bienes objeto de esta contratación, otorgado por un organismo certificador internacional, avalado por el Organismo de Acreditación Ecuatoriano OAE.</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De cumplimiento de Curva de Disparo emitida por un laboratorio acreditado para el efecto</w:t>
            </w:r>
          </w:p>
        </w:tc>
      </w:tr>
      <w:tr w:rsidR="00253A79" w:rsidTr="00253A79">
        <w:trPr>
          <w:cantSplit/>
          <w:trHeight w:val="52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Vida útil, otorgado por el fabricante, que garantice que la vida útil de los bienes ofertados por mínimo 15 años.</w:t>
            </w:r>
          </w:p>
        </w:tc>
      </w:tr>
      <w:tr w:rsidR="00253A79" w:rsidTr="00253A79">
        <w:trPr>
          <w:trHeight w:val="76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PRUEBAS PARA RECEPCIÓN</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Previo la recepción de los interruptores termomagnéticos (breakers), la Empresa Eléctrica Quito S.A. podrá realizar las pruebas que estime convenientes para garantizar el cumplimiento de las especificaciones técnicas solicitadas.</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EMBALAJE</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El embalaje conteniendo el suministro deberá resistir cualquier condición adversa durante el transporte y manipuleo hasta las bodegas de la Empresa.</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Marcación de Siglas, año,  mes y lote de fabricación</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 xml:space="preserve">En una de sus caras laterales el disyuntor deberá estar marcado con tinta permanente las siglas EEQ, año, mes y lote de fabricación. </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Garantía Técnica</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Vigente 2 años</w:t>
            </w:r>
          </w:p>
        </w:tc>
      </w:tr>
    </w:tbl>
    <w:p w:rsidR="00253A79" w:rsidRDefault="00253A79" w:rsidP="00253A79"/>
    <w:p w:rsidR="00253A79" w:rsidRDefault="00253A79" w:rsidP="00253A79">
      <w:pPr>
        <w:jc w:val="center"/>
        <w:rPr>
          <w:b/>
          <w:bCs/>
          <w:color w:val="000000"/>
          <w:sz w:val="22"/>
        </w:rPr>
      </w:pPr>
      <w:r>
        <w:rPr>
          <w:b/>
          <w:bCs/>
          <w:color w:val="000000"/>
          <w:sz w:val="22"/>
        </w:rPr>
        <w:lastRenderedPageBreak/>
        <w:t>DISYUNTORES TERMOMAGNÉTICOS UNIPOLARES 50 A</w:t>
      </w:r>
    </w:p>
    <w:p w:rsidR="00253A79" w:rsidRDefault="00253A79" w:rsidP="00253A79">
      <w:pPr>
        <w:jc w:val="center"/>
        <w:rPr>
          <w:b/>
          <w:bCs/>
          <w:color w:val="000000"/>
          <w:sz w:val="22"/>
        </w:rPr>
      </w:pPr>
    </w:p>
    <w:tbl>
      <w:tblPr>
        <w:tblW w:w="918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69"/>
        <w:gridCol w:w="3155"/>
        <w:gridCol w:w="640"/>
        <w:gridCol w:w="3416"/>
      </w:tblGrid>
      <w:tr w:rsidR="00253A79" w:rsidTr="00253A79">
        <w:trPr>
          <w:trHeight w:val="385"/>
        </w:trPr>
        <w:tc>
          <w:tcPr>
            <w:tcW w:w="1969" w:type="dxa"/>
            <w:vAlign w:val="center"/>
            <w:hideMark/>
          </w:tcPr>
          <w:p w:rsidR="00253A79" w:rsidRDefault="00253A79" w:rsidP="00253A79">
            <w:pPr>
              <w:jc w:val="center"/>
              <w:rPr>
                <w:b/>
                <w:bCs/>
                <w:color w:val="000000"/>
                <w:sz w:val="20"/>
                <w:szCs w:val="20"/>
                <w:lang w:eastAsia="es-EC"/>
              </w:rPr>
            </w:pPr>
            <w:r>
              <w:rPr>
                <w:b/>
                <w:bCs/>
                <w:color w:val="000000"/>
                <w:sz w:val="20"/>
                <w:szCs w:val="20"/>
                <w:lang w:eastAsia="es-EC"/>
              </w:rPr>
              <w:t>PARÁMETRO</w:t>
            </w:r>
          </w:p>
        </w:tc>
        <w:tc>
          <w:tcPr>
            <w:tcW w:w="7211" w:type="dxa"/>
            <w:gridSpan w:val="3"/>
            <w:noWrap/>
            <w:vAlign w:val="bottom"/>
            <w:hideMark/>
          </w:tcPr>
          <w:p w:rsidR="00253A79" w:rsidRDefault="00253A79" w:rsidP="00253A79">
            <w:pPr>
              <w:jc w:val="center"/>
              <w:rPr>
                <w:b/>
                <w:bCs/>
                <w:color w:val="000000"/>
                <w:sz w:val="20"/>
                <w:szCs w:val="20"/>
                <w:lang w:eastAsia="es-EC"/>
              </w:rPr>
            </w:pPr>
            <w:r>
              <w:rPr>
                <w:b/>
                <w:bCs/>
                <w:color w:val="000000"/>
                <w:sz w:val="20"/>
                <w:szCs w:val="20"/>
                <w:lang w:eastAsia="es-EC"/>
              </w:rPr>
              <w:t>ESPECIFICACIÓN SOLICITADA</w:t>
            </w:r>
          </w:p>
        </w:tc>
      </w:tr>
      <w:tr w:rsidR="00253A79" w:rsidTr="00253A79">
        <w:trPr>
          <w:trHeight w:val="38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PAÍS DE ORIGEN</w:t>
            </w:r>
          </w:p>
        </w:tc>
        <w:tc>
          <w:tcPr>
            <w:tcW w:w="7211" w:type="dxa"/>
            <w:gridSpan w:val="3"/>
            <w:noWrap/>
            <w:hideMark/>
          </w:tcPr>
          <w:p w:rsidR="00253A79" w:rsidRDefault="00253A79" w:rsidP="00253A79">
            <w:pPr>
              <w:rPr>
                <w:color w:val="000000"/>
                <w:sz w:val="20"/>
                <w:szCs w:val="20"/>
                <w:lang w:eastAsia="es-EC"/>
              </w:rPr>
            </w:pPr>
            <w:r>
              <w:rPr>
                <w:color w:val="000000"/>
                <w:sz w:val="20"/>
                <w:szCs w:val="20"/>
                <w:lang w:eastAsia="es-EC"/>
              </w:rPr>
              <w:t>INDICAR</w:t>
            </w:r>
          </w:p>
        </w:tc>
      </w:tr>
      <w:tr w:rsidR="00253A79" w:rsidTr="00253A79">
        <w:trPr>
          <w:trHeight w:val="38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MARCA</w:t>
            </w:r>
          </w:p>
        </w:tc>
        <w:tc>
          <w:tcPr>
            <w:tcW w:w="7211" w:type="dxa"/>
            <w:gridSpan w:val="3"/>
            <w:noWrap/>
            <w:hideMark/>
          </w:tcPr>
          <w:p w:rsidR="00253A79" w:rsidRDefault="00253A79" w:rsidP="00253A79">
            <w:pPr>
              <w:rPr>
                <w:color w:val="000000"/>
                <w:sz w:val="20"/>
                <w:szCs w:val="20"/>
                <w:lang w:eastAsia="es-EC"/>
              </w:rPr>
            </w:pPr>
            <w:r>
              <w:rPr>
                <w:color w:val="000000"/>
                <w:sz w:val="20"/>
                <w:szCs w:val="20"/>
                <w:lang w:eastAsia="es-EC"/>
              </w:rPr>
              <w:t>INDICAR</w:t>
            </w:r>
          </w:p>
        </w:tc>
      </w:tr>
      <w:tr w:rsidR="00253A79" w:rsidTr="00253A79">
        <w:trPr>
          <w:cantSplit/>
          <w:trHeight w:val="297"/>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TROPICALIZACIÓN</w:t>
            </w:r>
          </w:p>
        </w:tc>
        <w:tc>
          <w:tcPr>
            <w:tcW w:w="3155" w:type="dxa"/>
            <w:hideMark/>
          </w:tcPr>
          <w:p w:rsidR="00253A79" w:rsidRDefault="00253A79" w:rsidP="00253A79">
            <w:pPr>
              <w:rPr>
                <w:color w:val="000000"/>
                <w:sz w:val="20"/>
                <w:szCs w:val="20"/>
                <w:lang w:eastAsia="es-EC"/>
              </w:rPr>
            </w:pPr>
            <w:r>
              <w:rPr>
                <w:color w:val="000000"/>
                <w:sz w:val="20"/>
                <w:szCs w:val="20"/>
                <w:lang w:eastAsia="es-EC"/>
              </w:rPr>
              <w:t>Humedad relativa</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 C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93% de humedad relativa a 25 °C</w:t>
            </w:r>
          </w:p>
        </w:tc>
      </w:tr>
      <w:tr w:rsidR="00253A79" w:rsidTr="00253A79">
        <w:trPr>
          <w:cantSplit/>
          <w:trHeight w:val="270"/>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Temperatura Ambiente</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 C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10 ° C  a 60 ° C </w:t>
            </w:r>
          </w:p>
        </w:tc>
      </w:tr>
      <w:tr w:rsidR="00253A79" w:rsidTr="00253A79">
        <w:trPr>
          <w:cantSplit/>
          <w:trHeight w:val="255"/>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PROPIEDADES ELÉCTRICAS</w:t>
            </w:r>
          </w:p>
        </w:tc>
        <w:tc>
          <w:tcPr>
            <w:tcW w:w="3155" w:type="dxa"/>
            <w:hideMark/>
          </w:tcPr>
          <w:p w:rsidR="00253A79" w:rsidRDefault="00253A79" w:rsidP="00253A79">
            <w:pPr>
              <w:rPr>
                <w:color w:val="000000"/>
                <w:sz w:val="20"/>
                <w:szCs w:val="20"/>
                <w:lang w:eastAsia="es-EC"/>
              </w:rPr>
            </w:pPr>
            <w:r>
              <w:rPr>
                <w:color w:val="000000"/>
                <w:sz w:val="20"/>
                <w:szCs w:val="20"/>
                <w:lang w:eastAsia="es-EC"/>
              </w:rPr>
              <w:t>Corriente nominal a 40 °C</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A</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50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Tensión nominal de operación a 40 °C</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Vac</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120/240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Frecuencia Nominal</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Hz</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60</w:t>
            </w:r>
          </w:p>
        </w:tc>
      </w:tr>
      <w:tr w:rsidR="00253A79" w:rsidTr="00253A79">
        <w:trPr>
          <w:cantSplit/>
          <w:trHeight w:val="190"/>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Capacidad Interruptiva a 230 V</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kA</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6</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Temperatura de empleo</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C</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40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Grado de Protección</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IP20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Número de polos</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1</w:t>
            </w:r>
          </w:p>
        </w:tc>
      </w:tr>
      <w:tr w:rsidR="00253A79" w:rsidTr="00253A79">
        <w:trPr>
          <w:cantSplit/>
          <w:trHeight w:val="290"/>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Sección del conductor (mínima permisible)</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xml:space="preserve"> mm2</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25</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Número mínimo de maniobras eléctricas</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4000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Número mínimo de maniobras mecánicas</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8000</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Curva de Disparo</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C</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Corriente de Curva de disparo</w:t>
            </w:r>
          </w:p>
        </w:tc>
        <w:tc>
          <w:tcPr>
            <w:tcW w:w="640" w:type="dxa"/>
            <w:noWrap/>
            <w:vAlign w:val="center"/>
            <w:hideMark/>
          </w:tcPr>
          <w:p w:rsidR="00253A79" w:rsidRDefault="00253A79" w:rsidP="00253A79">
            <w:pPr>
              <w:jc w:val="center"/>
              <w:rPr>
                <w:color w:val="000000"/>
                <w:sz w:val="20"/>
                <w:szCs w:val="20"/>
                <w:lang w:val="en-US" w:eastAsia="es-EC"/>
              </w:rPr>
            </w:pPr>
            <w:r>
              <w:rPr>
                <w:color w:val="000000"/>
                <w:sz w:val="20"/>
                <w:szCs w:val="20"/>
                <w:lang w:val="en-US" w:eastAsia="es-EC"/>
              </w:rPr>
              <w:t>A</w:t>
            </w:r>
          </w:p>
        </w:tc>
        <w:tc>
          <w:tcPr>
            <w:tcW w:w="3416" w:type="dxa"/>
            <w:noWrap/>
            <w:vAlign w:val="center"/>
            <w:hideMark/>
          </w:tcPr>
          <w:p w:rsidR="00253A79" w:rsidRDefault="00253A79" w:rsidP="00253A79">
            <w:pPr>
              <w:jc w:val="center"/>
              <w:rPr>
                <w:color w:val="000000"/>
                <w:sz w:val="20"/>
                <w:szCs w:val="20"/>
                <w:lang w:val="en-US" w:eastAsia="es-EC"/>
              </w:rPr>
            </w:pPr>
            <w:r>
              <w:rPr>
                <w:color w:val="000000"/>
                <w:sz w:val="20"/>
                <w:szCs w:val="20"/>
                <w:lang w:val="en-US" w:eastAsia="es-EC"/>
              </w:rPr>
              <w:t>5 a 10 In</w:t>
            </w:r>
          </w:p>
        </w:tc>
      </w:tr>
      <w:tr w:rsidR="00253A79" w:rsidTr="00253A79">
        <w:trPr>
          <w:cantSplit/>
          <w:trHeight w:val="270"/>
        </w:trPr>
        <w:tc>
          <w:tcPr>
            <w:tcW w:w="1969" w:type="dxa"/>
            <w:vMerge/>
            <w:vAlign w:val="center"/>
            <w:hideMark/>
          </w:tcPr>
          <w:p w:rsidR="00253A79" w:rsidRDefault="00253A79" w:rsidP="00253A79">
            <w:pPr>
              <w:rPr>
                <w:color w:val="000000"/>
                <w:sz w:val="20"/>
                <w:szCs w:val="20"/>
                <w:lang w:val="en-US" w:eastAsia="es-EC"/>
              </w:rPr>
            </w:pPr>
          </w:p>
        </w:tc>
        <w:tc>
          <w:tcPr>
            <w:tcW w:w="3155" w:type="dxa"/>
            <w:hideMark/>
          </w:tcPr>
          <w:p w:rsidR="00253A79" w:rsidRDefault="00253A79" w:rsidP="00253A79">
            <w:pPr>
              <w:rPr>
                <w:color w:val="000000"/>
                <w:sz w:val="20"/>
                <w:szCs w:val="20"/>
                <w:lang w:eastAsia="es-EC"/>
              </w:rPr>
            </w:pPr>
            <w:r>
              <w:rPr>
                <w:color w:val="000000"/>
                <w:sz w:val="20"/>
                <w:szCs w:val="20"/>
                <w:lang w:eastAsia="es-EC"/>
              </w:rPr>
              <w:t>Curva característica de intervención</w:t>
            </w:r>
          </w:p>
        </w:tc>
        <w:tc>
          <w:tcPr>
            <w:tcW w:w="640"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 </w:t>
            </w:r>
          </w:p>
        </w:tc>
        <w:tc>
          <w:tcPr>
            <w:tcW w:w="3416" w:type="dxa"/>
            <w:noWrap/>
            <w:vAlign w:val="center"/>
            <w:hideMark/>
          </w:tcPr>
          <w:p w:rsidR="00253A79" w:rsidRDefault="00253A79" w:rsidP="00253A79">
            <w:pPr>
              <w:jc w:val="center"/>
              <w:rPr>
                <w:color w:val="000000"/>
                <w:sz w:val="20"/>
                <w:szCs w:val="20"/>
                <w:lang w:eastAsia="es-EC"/>
              </w:rPr>
            </w:pPr>
            <w:r>
              <w:rPr>
                <w:color w:val="000000"/>
                <w:sz w:val="20"/>
                <w:szCs w:val="20"/>
                <w:lang w:eastAsia="es-EC"/>
              </w:rPr>
              <w:t>Adjuntar</w:t>
            </w:r>
          </w:p>
        </w:tc>
      </w:tr>
      <w:tr w:rsidR="00253A79" w:rsidTr="00253A79">
        <w:trPr>
          <w:trHeight w:val="270"/>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TIPO DE MONTAJE</w:t>
            </w:r>
          </w:p>
        </w:tc>
        <w:tc>
          <w:tcPr>
            <w:tcW w:w="7211" w:type="dxa"/>
            <w:gridSpan w:val="3"/>
            <w:noWrap/>
            <w:vAlign w:val="bottom"/>
            <w:hideMark/>
          </w:tcPr>
          <w:p w:rsidR="00253A79" w:rsidRDefault="00253A79" w:rsidP="00253A79">
            <w:pPr>
              <w:jc w:val="center"/>
              <w:rPr>
                <w:color w:val="000000"/>
                <w:sz w:val="20"/>
                <w:szCs w:val="20"/>
                <w:lang w:eastAsia="es-EC"/>
              </w:rPr>
            </w:pPr>
            <w:r>
              <w:rPr>
                <w:color w:val="000000"/>
                <w:sz w:val="20"/>
                <w:szCs w:val="20"/>
                <w:lang w:eastAsia="es-EC"/>
              </w:rPr>
              <w:t>PARA RIEL DIN 35 mm</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Ventana indicadora de operación</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El disyuntor deberá tener una ventana de indicación de operación en colores que muestre el estado en que se encuentra (conectado o desconectado).</w:t>
            </w:r>
          </w:p>
        </w:tc>
      </w:tr>
      <w:tr w:rsidR="00253A79" w:rsidTr="00253A79">
        <w:trPr>
          <w:cantSplit/>
          <w:trHeight w:val="469"/>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CARACTERÍSTICAS CONSTRUCTIVAS</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BOBINA MAGNÉTICA: garantiza el disparo del interruptor en caso de cortocircuito, interviniendo dentro de los siguientes rangos: De 5 a 10 veces la corriente nominal (curva tipo C).</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BIMETAL: garantiza el disparo del interruptor en caso de sobrecarga.</w:t>
            </w:r>
          </w:p>
        </w:tc>
      </w:tr>
      <w:tr w:rsidR="00253A79" w:rsidTr="00253A79">
        <w:trPr>
          <w:cantSplit/>
          <w:trHeight w:val="49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CÁMARA DE ARQUEO: disipa eficazmente el arco eléctrico que se genera en los contactos por la apertura del mecanismo de disparo, en presencia de una sobrecarga o cortocircuito.</w:t>
            </w:r>
          </w:p>
        </w:tc>
      </w:tr>
      <w:tr w:rsidR="00253A79" w:rsidTr="00253A79">
        <w:trPr>
          <w:cantSplit/>
          <w:trHeight w:val="255"/>
        </w:trPr>
        <w:tc>
          <w:tcPr>
            <w:tcW w:w="1969" w:type="dxa"/>
            <w:vMerge w:val="restart"/>
            <w:vAlign w:val="center"/>
            <w:hideMark/>
          </w:tcPr>
          <w:p w:rsidR="00253A79" w:rsidRDefault="00253A79" w:rsidP="00253A79">
            <w:pPr>
              <w:jc w:val="center"/>
              <w:rPr>
                <w:color w:val="000000"/>
                <w:sz w:val="20"/>
                <w:szCs w:val="20"/>
                <w:lang w:eastAsia="es-EC"/>
              </w:rPr>
            </w:pPr>
            <w:r>
              <w:rPr>
                <w:color w:val="000000"/>
                <w:sz w:val="20"/>
                <w:szCs w:val="20"/>
                <w:lang w:eastAsia="es-EC"/>
              </w:rPr>
              <w:t>PRESENTAR CERTIFICADOS</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Distribuidor autorizado emitido por el fabricante del objeto de esta contratación.</w:t>
            </w:r>
          </w:p>
        </w:tc>
      </w:tr>
      <w:tr w:rsidR="00253A79" w:rsidTr="00253A79">
        <w:trPr>
          <w:cantSplit/>
          <w:trHeight w:val="49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De cumplimiento Normas ISO 9001-2000 o superior, otorgado por el organismo certificador competente, de que el fabricante está calificado en  los procesos de fabricación del objeto de esta contratación.</w:t>
            </w:r>
          </w:p>
        </w:tc>
      </w:tr>
      <w:tr w:rsidR="00253A79" w:rsidTr="00253A79">
        <w:trPr>
          <w:cantSplit/>
          <w:trHeight w:val="49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De cumplimiento Normas IEC 60898 en la fabricación de los bienes objeto de esta contratación, otorgado por un organismo certificador internacional, avalado por el Organismo de Acreditación Ecuatoriano OAE.</w:t>
            </w:r>
          </w:p>
        </w:tc>
      </w:tr>
      <w:tr w:rsidR="00253A79" w:rsidTr="00253A79">
        <w:trPr>
          <w:cantSplit/>
          <w:trHeight w:val="25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De cumplimiento de Curva de Disparo emitida por un laboratorio acreditado para e efecto</w:t>
            </w:r>
          </w:p>
        </w:tc>
      </w:tr>
      <w:tr w:rsidR="00253A79" w:rsidTr="00253A79">
        <w:trPr>
          <w:cantSplit/>
          <w:trHeight w:val="525"/>
        </w:trPr>
        <w:tc>
          <w:tcPr>
            <w:tcW w:w="1969" w:type="dxa"/>
            <w:vMerge/>
            <w:vAlign w:val="center"/>
            <w:hideMark/>
          </w:tcPr>
          <w:p w:rsidR="00253A79" w:rsidRDefault="00253A79" w:rsidP="00253A79">
            <w:pPr>
              <w:rPr>
                <w:color w:val="000000"/>
                <w:sz w:val="20"/>
                <w:szCs w:val="20"/>
                <w:lang w:eastAsia="es-EC"/>
              </w:rPr>
            </w:pP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Vida útil, otorgado por el fabricante, que garantice que la vida útil de los bienes ofertados por mínimo 15 años.</w:t>
            </w:r>
          </w:p>
        </w:tc>
      </w:tr>
      <w:tr w:rsidR="00253A79" w:rsidTr="00253A79">
        <w:trPr>
          <w:trHeight w:val="76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PRUEBAS PARA RECEPCIÓN</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Previo la recepción de los interruptores termomagnéticos (breakers), la Empresa Eléctrica Quito S.A. podrá realizar las pruebas que estime convenientes para garantizar el cumplimiento de las especificaciones técnicas solicitadas.</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EMBALAJE</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El embalaje conteniendo el suministro deberá resistir cualquier condición adversa durante el transporte y manipuleo hasta las bodegas de la Empresa.</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Marcación de Siglas, año,  mes y lote de fabricación</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 xml:space="preserve">En una de sus caras laterales el disyuntor deberá estar marcado con tinta permanente las siglas EEQ, año, mes y lote de fabricación. </w:t>
            </w:r>
          </w:p>
        </w:tc>
      </w:tr>
      <w:tr w:rsidR="00253A79" w:rsidTr="00253A79">
        <w:trPr>
          <w:trHeight w:val="525"/>
        </w:trPr>
        <w:tc>
          <w:tcPr>
            <w:tcW w:w="1969" w:type="dxa"/>
            <w:vAlign w:val="center"/>
            <w:hideMark/>
          </w:tcPr>
          <w:p w:rsidR="00253A79" w:rsidRDefault="00253A79" w:rsidP="00253A79">
            <w:pPr>
              <w:jc w:val="center"/>
              <w:rPr>
                <w:color w:val="000000"/>
                <w:sz w:val="20"/>
                <w:szCs w:val="20"/>
                <w:lang w:eastAsia="es-EC"/>
              </w:rPr>
            </w:pPr>
            <w:r>
              <w:rPr>
                <w:color w:val="000000"/>
                <w:sz w:val="20"/>
                <w:szCs w:val="20"/>
                <w:lang w:eastAsia="es-EC"/>
              </w:rPr>
              <w:t>Garantía Técnica</w:t>
            </w:r>
          </w:p>
        </w:tc>
        <w:tc>
          <w:tcPr>
            <w:tcW w:w="7211" w:type="dxa"/>
            <w:gridSpan w:val="3"/>
            <w:vAlign w:val="bottom"/>
            <w:hideMark/>
          </w:tcPr>
          <w:p w:rsidR="00253A79" w:rsidRDefault="00253A79" w:rsidP="00253A79">
            <w:pPr>
              <w:rPr>
                <w:color w:val="000000"/>
                <w:sz w:val="20"/>
                <w:szCs w:val="20"/>
                <w:lang w:eastAsia="es-EC"/>
              </w:rPr>
            </w:pPr>
            <w:r>
              <w:rPr>
                <w:color w:val="000000"/>
                <w:sz w:val="20"/>
                <w:szCs w:val="20"/>
                <w:lang w:eastAsia="es-EC"/>
              </w:rPr>
              <w:t>Vigente 2 años</w:t>
            </w:r>
          </w:p>
        </w:tc>
      </w:tr>
    </w:tbl>
    <w:p w:rsidR="00253A79" w:rsidRDefault="00253A79" w:rsidP="00253A79"/>
    <w:p w:rsidR="00253A79" w:rsidRPr="00253A79" w:rsidRDefault="00253A79" w:rsidP="00FC1A7D">
      <w:pPr>
        <w:tabs>
          <w:tab w:val="left" w:pos="5308"/>
        </w:tabs>
        <w:jc w:val="center"/>
        <w:rPr>
          <w:b/>
          <w:color w:val="FF0000"/>
          <w:sz w:val="56"/>
          <w:szCs w:val="56"/>
        </w:rPr>
      </w:pPr>
      <w:r w:rsidRPr="00253A79">
        <w:rPr>
          <w:b/>
          <w:color w:val="FF0000"/>
          <w:sz w:val="56"/>
          <w:szCs w:val="56"/>
        </w:rPr>
        <w:t>MEDIDORES</w:t>
      </w:r>
    </w:p>
    <w:p w:rsidR="00253A79" w:rsidRDefault="00253A79" w:rsidP="007255F8">
      <w:pPr>
        <w:tabs>
          <w:tab w:val="left" w:pos="5308"/>
        </w:tabs>
      </w:pPr>
    </w:p>
    <w:p w:rsidR="00253A79" w:rsidRPr="00A2188E" w:rsidRDefault="00253A79" w:rsidP="00253A79">
      <w:pPr>
        <w:rPr>
          <w:b/>
        </w:rPr>
      </w:pPr>
      <w:r w:rsidRPr="00A2188E">
        <w:rPr>
          <w:b/>
        </w:rPr>
        <w:t>MEDIDORES ELECTRÓNICOS BIFÁSICOS, DE ENERGÍA ACTIVA, TRES HILOS, DOS ELEMENTOS, CON REGISTRADOR CICLOMÉTRICO</w:t>
      </w:r>
    </w:p>
    <w:tbl>
      <w:tblPr>
        <w:tblW w:w="9123" w:type="dxa"/>
        <w:tblInd w:w="108" w:type="dxa"/>
        <w:tblLayout w:type="fixed"/>
        <w:tblLook w:val="0000" w:firstRow="0" w:lastRow="0" w:firstColumn="0" w:lastColumn="0" w:noHBand="0" w:noVBand="0"/>
      </w:tblPr>
      <w:tblGrid>
        <w:gridCol w:w="851"/>
        <w:gridCol w:w="3402"/>
        <w:gridCol w:w="4870"/>
      </w:tblGrid>
      <w:tr w:rsidR="00253A79" w:rsidRPr="00253A79" w:rsidTr="00253A79">
        <w:tc>
          <w:tcPr>
            <w:tcW w:w="9123" w:type="dxa"/>
            <w:gridSpan w:val="3"/>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ESPECIFICACIONES PARTICULARES</w:t>
            </w:r>
          </w:p>
        </w:tc>
      </w:tr>
      <w:tr w:rsidR="00253A79" w:rsidRPr="00253A79" w:rsidTr="00253A79">
        <w:tc>
          <w:tcPr>
            <w:tcW w:w="4253" w:type="dxa"/>
            <w:gridSpan w:val="2"/>
            <w:tcBorders>
              <w:top w:val="single" w:sz="4" w:space="0" w:color="000000"/>
              <w:left w:val="single" w:sz="4" w:space="0" w:color="000000"/>
              <w:bottom w:val="single" w:sz="4" w:space="0" w:color="000000"/>
            </w:tcBorders>
            <w:vAlign w:val="center"/>
          </w:tcPr>
          <w:p w:rsidR="00253A79" w:rsidRPr="00253A79" w:rsidRDefault="00253A79" w:rsidP="00253A79">
            <w:r w:rsidRPr="00253A79">
              <w:t>DESCRIPCIÓN</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ESPECIFICACIÓN  </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vAlign w:val="center"/>
          </w:tcPr>
          <w:p w:rsidR="00253A79" w:rsidRPr="00253A79" w:rsidRDefault="00253A79" w:rsidP="00253A79">
            <w:r w:rsidRPr="00253A79">
              <w:t>FORMA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13A</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tcPr>
          <w:p w:rsidR="00253A79" w:rsidRPr="00253A79" w:rsidRDefault="00253A79" w:rsidP="00253A79">
            <w:r w:rsidRPr="00253A79">
              <w:lastRenderedPageBreak/>
              <w:t>NÚMERO DE FASES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2</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tcPr>
          <w:p w:rsidR="00253A79" w:rsidRPr="00253A79" w:rsidRDefault="00253A79" w:rsidP="00253A79">
            <w:r w:rsidRPr="00253A79">
              <w:t>NÚMERO DE HILOS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3</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tcPr>
          <w:p w:rsidR="00253A79" w:rsidRPr="00253A79" w:rsidRDefault="00253A79" w:rsidP="00253A79">
            <w:r w:rsidRPr="00253A79">
              <w:t>NÚMERO DE ELEMENTOS DE MEDICIÓN</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2</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tcPr>
          <w:p w:rsidR="00253A79" w:rsidRPr="00253A79" w:rsidRDefault="00253A79" w:rsidP="00253A79">
            <w:r w:rsidRPr="00253A79">
              <w:t>VOLTAJE NOMINAL</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2x127/220 V ó  2 X121/210 V</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tcPr>
          <w:p w:rsidR="00253A79" w:rsidRPr="00253A79" w:rsidRDefault="00253A79" w:rsidP="00253A79">
            <w:r w:rsidRPr="00253A79">
              <w:t>CORRIENTE MÁXIMA</w:t>
            </w:r>
          </w:p>
        </w:tc>
        <w:tc>
          <w:tcPr>
            <w:tcW w:w="4870" w:type="dxa"/>
            <w:tcBorders>
              <w:top w:val="single" w:sz="4" w:space="0" w:color="000000"/>
              <w:left w:val="single" w:sz="4" w:space="0" w:color="000000"/>
              <w:bottom w:val="single" w:sz="4" w:space="0" w:color="auto"/>
              <w:right w:val="single" w:sz="4" w:space="0" w:color="000000"/>
            </w:tcBorders>
            <w:vAlign w:val="center"/>
          </w:tcPr>
          <w:p w:rsidR="00253A79" w:rsidRPr="00253A79" w:rsidRDefault="00253A79" w:rsidP="00253A79">
            <w:r w:rsidRPr="00253A79">
              <w:t>100 A</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right w:val="single" w:sz="4" w:space="0" w:color="auto"/>
            </w:tcBorders>
          </w:tcPr>
          <w:p w:rsidR="00253A79" w:rsidRPr="00253A79" w:rsidRDefault="00253A79" w:rsidP="00253A79">
            <w:r w:rsidRPr="00253A79">
              <w:t xml:space="preserve">INDICADOR DE AUSENCIA DE FASE </w:t>
            </w:r>
          </w:p>
        </w:tc>
        <w:tc>
          <w:tcPr>
            <w:tcW w:w="4870" w:type="dxa"/>
            <w:tcBorders>
              <w:top w:val="single" w:sz="4" w:space="0" w:color="auto"/>
              <w:left w:val="single" w:sz="4" w:space="0" w:color="auto"/>
              <w:bottom w:val="single" w:sz="4" w:space="0" w:color="auto"/>
              <w:right w:val="single" w:sz="4" w:space="0" w:color="000000"/>
            </w:tcBorders>
            <w:vAlign w:val="center"/>
          </w:tcPr>
          <w:p w:rsidR="00253A79" w:rsidRPr="00253A79" w:rsidRDefault="00253A79" w:rsidP="00253A79">
            <w:r w:rsidRPr="00253A79">
              <w:t>2 LED (UNO POR FASE) NOTA 1</w:t>
            </w:r>
          </w:p>
        </w:tc>
      </w:tr>
      <w:tr w:rsidR="00253A79" w:rsidRPr="00253A79" w:rsidTr="00253A79">
        <w:trPr>
          <w:cantSplit/>
        </w:trPr>
        <w:tc>
          <w:tcPr>
            <w:tcW w:w="4253" w:type="dxa"/>
            <w:gridSpan w:val="2"/>
            <w:tcBorders>
              <w:top w:val="single" w:sz="4" w:space="0" w:color="000000"/>
              <w:left w:val="single" w:sz="4" w:space="0" w:color="000000"/>
              <w:bottom w:val="single" w:sz="4" w:space="0" w:color="000000"/>
            </w:tcBorders>
          </w:tcPr>
          <w:p w:rsidR="00253A79" w:rsidRPr="00253A79" w:rsidRDefault="00253A79" w:rsidP="00253A79">
            <w:r w:rsidRPr="00253A79">
              <w:t>TERMINALES (ORIFICIOS) PARA LAS FASES</w:t>
            </w:r>
          </w:p>
        </w:tc>
        <w:tc>
          <w:tcPr>
            <w:tcW w:w="4870" w:type="dxa"/>
            <w:tcBorders>
              <w:top w:val="single" w:sz="4" w:space="0" w:color="auto"/>
              <w:left w:val="single" w:sz="4" w:space="0" w:color="000000"/>
              <w:bottom w:val="single" w:sz="4" w:space="0" w:color="000000"/>
              <w:right w:val="single" w:sz="4" w:space="0" w:color="000000"/>
            </w:tcBorders>
            <w:vAlign w:val="center"/>
          </w:tcPr>
          <w:p w:rsidR="00253A79" w:rsidRPr="00253A79" w:rsidRDefault="00253A79" w:rsidP="00253A79">
            <w:r w:rsidRPr="00253A79">
              <w:t>2 terminales para las entradas de las fases y 2 para las salidas de las fases</w:t>
            </w:r>
          </w:p>
        </w:tc>
      </w:tr>
      <w:tr w:rsidR="00253A79" w:rsidRPr="00253A79" w:rsidTr="00253A79">
        <w:trPr>
          <w:trHeight w:val="283"/>
        </w:trPr>
        <w:tc>
          <w:tcPr>
            <w:tcW w:w="9123" w:type="dxa"/>
            <w:gridSpan w:val="3"/>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NOTAS: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Cuando exista ausencia de una de las fases, el LED indicador correspondiente a esa fase deberá  permanecer encendido.</w:t>
            </w:r>
          </w:p>
          <w:p w:rsidR="00253A79" w:rsidRPr="00253A79" w:rsidRDefault="00253A79" w:rsidP="00253A79">
            <w:r w:rsidRPr="00253A79">
              <w:t>No se requiere señalización de inversión de conexiones, sin embargo su inclusión no será motivo de rechazo.</w:t>
            </w:r>
          </w:p>
        </w:tc>
      </w:tr>
      <w:tr w:rsidR="00253A79" w:rsidRPr="00253A79" w:rsidTr="00253A79">
        <w:tc>
          <w:tcPr>
            <w:tcW w:w="9123" w:type="dxa"/>
            <w:gridSpan w:val="3"/>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ESPECIFICACIONES GENERALES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ITEM</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DESCRIPCIÓN</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ESPECIFICACIÓN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MATERIAL</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Base y tapa cubrebornes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Policarbonato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Cubierta o tapa principal</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Policarbonato transparente o con visor transparente- (NOTA 1)</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Tambor del sistema ciclométrico</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Policarbonato negro con eje metálico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1.4</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Placa de características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Aleación de aluminio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1.5</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Terminales de la caja de bornes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Latón con recubrimiento de estaño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1.6</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Tornillos para sujeción de conductores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Bronce estañado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CARÁCTERÍSTICAS DEL MEDIDOR</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lastRenderedPageBreak/>
              <w:t>2.1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Norma de fabricación y ensayos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IEC 62052-11, IEC 62053-21 ó IEC 62053-22</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2.2</w:t>
            </w:r>
          </w:p>
        </w:tc>
        <w:tc>
          <w:tcPr>
            <w:tcW w:w="8272" w:type="dxa"/>
            <w:gridSpan w:val="2"/>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Propiedades generales: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2.2.1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Año de fabricación</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No anterior al 2013</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2.2.2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Tipo de ensamblaje</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Bornera</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2.2.3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Tarifa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Simple</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Propiedades eléctricas: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Rango de voltaje de funcionamiento extendido</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0,8 a 1,15 Vn</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Frecuencia nominal</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60 Hz</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Corriente de base Ib</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10 A o menor</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2.3.4</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Índice de clase de precisión</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1</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2.3.5</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Corriente de arranque</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0.004 Ib</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2.3.6</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Magnitud a medir</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Energía activa (kWh) - NOTA 2</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2.3.7</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Factor (multiplicador) del registro de energía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1</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2.3.8</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Tipo de indicador de lectura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Registrador ciclométrico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2.3.9</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Tipo de conexión</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Directa</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2.3.10</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Consumo propio por cada elemento de voltaje a condiciones nominales de corriente, voltaje y frecuencia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Máximo 1.0 W</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2.3.11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Consumo propio por cada elemento de corriente incluido motor del registrador a condiciones nominales de corriente, voltaje y frecuencia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Máximo 0.5 VA</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2.3.12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Unidad de la constante del medidor</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Imp/kWh</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2.4</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Resistencia a la intemperie de la base, cubierta o tapa principal, tapa cubrebornes y tambores del sistema ciclométrico: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lastRenderedPageBreak/>
              <w:t>2.4.1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Grado de protección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IP 54</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2.4.2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Resistencia a rayos UV</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Ref. Norma IEC 62052-11, IEC 60068-2-5</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2.4.3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Clase de protección del envolvente aislante</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II</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DETALLES CONSTRUCTIVOS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Tapa principal </w:t>
            </w:r>
          </w:p>
        </w:tc>
        <w:tc>
          <w:tcPr>
            <w:tcW w:w="4870" w:type="dxa"/>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Con dispositivos independientes para colocar sellos de seguridad entre la tapa y la base – NOTAS: 3, 4 y 5</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Tapa cubrebornes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Tipo corta, con dispositivos independientes para colocar sellos de seguridad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Visualizador de generación de impulsos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LED de alta luminosidad</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3.4</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Registrador:</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3.4.1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Tipo</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Ciclométrico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3.4.2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Tamaño de los números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(4,50 a 10 mm) de alto x (2,50 a 5 mm) de ancho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3.4.3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Grosor de la línea de los números</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1 a  2 mm</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3.4.4</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Número de dígitos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5 enteros, sin decimales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3.4.5</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Diagrama de conexión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Impresa en placa de características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3.5</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Caja de bornes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NOTA 6</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3.6</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Número de medidor </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No adhesivo, expresado en dígitos y en código de barras. La impresión de las características en la placa puede ser en alto relieve, bajo relieve ó láser con protección para rayos UV</w:t>
            </w:r>
          </w:p>
          <w:p w:rsidR="00253A79" w:rsidRPr="00253A79" w:rsidRDefault="00253A79" w:rsidP="00253A79"/>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4</w:t>
            </w:r>
          </w:p>
        </w:tc>
        <w:tc>
          <w:tcPr>
            <w:tcW w:w="8272" w:type="dxa"/>
            <w:gridSpan w:val="2"/>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EMBALAJE</w:t>
            </w:r>
          </w:p>
        </w:tc>
      </w:tr>
      <w:tr w:rsidR="00253A79" w:rsidRPr="00253A79" w:rsidTr="00253A79">
        <w:trPr>
          <w:cantSplit/>
          <w:trHeight w:val="601"/>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4.1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Empaque del lote</w:t>
            </w:r>
          </w:p>
        </w:tc>
        <w:tc>
          <w:tcPr>
            <w:tcW w:w="4870" w:type="dxa"/>
            <w:vMerge w:val="restart"/>
            <w:tcBorders>
              <w:top w:val="single" w:sz="4" w:space="0" w:color="000000"/>
              <w:left w:val="single" w:sz="4" w:space="0" w:color="000000"/>
              <w:right w:val="single" w:sz="4" w:space="0" w:color="000000"/>
            </w:tcBorders>
            <w:vAlign w:val="center"/>
          </w:tcPr>
          <w:p w:rsidR="00253A79" w:rsidRPr="00253A79" w:rsidRDefault="00253A79" w:rsidP="00253A79">
            <w:r w:rsidRPr="00253A79">
              <w:t xml:space="preserve">El embalaje de los medidores deberá cumplir con los estándares internacionales para importación y exportación, adicionalmente cada medidor debe entregarse en cajas individuales de cartón ó </w:t>
            </w:r>
            <w:r w:rsidRPr="00253A79">
              <w:lastRenderedPageBreak/>
              <w:t>protegidos con espumaflex ó ambas a la vez.</w:t>
            </w:r>
          </w:p>
        </w:tc>
      </w:tr>
      <w:tr w:rsidR="00253A79" w:rsidRPr="00253A79" w:rsidTr="00253A79">
        <w:trPr>
          <w:cantSplit/>
          <w:trHeight w:val="836"/>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4.2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Unidades por lote</w:t>
            </w:r>
          </w:p>
        </w:tc>
        <w:tc>
          <w:tcPr>
            <w:tcW w:w="4870" w:type="dxa"/>
            <w:vMerge/>
            <w:tcBorders>
              <w:left w:val="single" w:sz="4" w:space="0" w:color="000000"/>
              <w:right w:val="single" w:sz="4" w:space="0" w:color="000000"/>
            </w:tcBorders>
            <w:vAlign w:val="center"/>
          </w:tcPr>
          <w:p w:rsidR="00253A79" w:rsidRPr="00253A79" w:rsidRDefault="00253A79" w:rsidP="00253A79"/>
        </w:tc>
      </w:tr>
      <w:tr w:rsidR="00253A79" w:rsidRPr="00253A79" w:rsidTr="00253A79">
        <w:trPr>
          <w:cantSplit/>
          <w:trHeight w:val="849"/>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lastRenderedPageBreak/>
              <w:t>4.3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Peso neto aproximado</w:t>
            </w:r>
          </w:p>
        </w:tc>
        <w:tc>
          <w:tcPr>
            <w:tcW w:w="4870" w:type="dxa"/>
            <w:vMerge/>
            <w:tcBorders>
              <w:left w:val="single" w:sz="4" w:space="0" w:color="000000"/>
              <w:bottom w:val="single" w:sz="4" w:space="0" w:color="000000"/>
              <w:right w:val="single" w:sz="4" w:space="0" w:color="000000"/>
            </w:tcBorders>
            <w:vAlign w:val="center"/>
          </w:tcPr>
          <w:p w:rsidR="00253A79" w:rsidRPr="00253A79" w:rsidRDefault="00253A79" w:rsidP="00253A79"/>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lastRenderedPageBreak/>
              <w:t>5</w:t>
            </w:r>
          </w:p>
        </w:tc>
        <w:tc>
          <w:tcPr>
            <w:tcW w:w="8272" w:type="dxa"/>
            <w:gridSpan w:val="2"/>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 xml:space="preserve">CERTIFICACIONES </w:t>
            </w:r>
          </w:p>
        </w:tc>
      </w:tr>
      <w:tr w:rsidR="00253A79" w:rsidRPr="00253A79" w:rsidTr="00253A79">
        <w:trPr>
          <w:cantSplit/>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5.1</w:t>
            </w:r>
          </w:p>
        </w:tc>
        <w:tc>
          <w:tcPr>
            <w:tcW w:w="3402" w:type="dxa"/>
            <w:tcBorders>
              <w:top w:val="single" w:sz="4" w:space="0" w:color="000000"/>
              <w:left w:val="single" w:sz="4" w:space="0" w:color="000000"/>
              <w:bottom w:val="single" w:sz="4" w:space="0" w:color="000000"/>
            </w:tcBorders>
            <w:vAlign w:val="bottom"/>
          </w:tcPr>
          <w:p w:rsidR="00253A79" w:rsidRPr="00253A79" w:rsidRDefault="00253A79" w:rsidP="00253A79">
            <w:r w:rsidRPr="00253A79">
              <w:t>De conformidad del producto o de cumplimiento de normas de fabricación</w:t>
            </w:r>
          </w:p>
        </w:tc>
        <w:tc>
          <w:tcPr>
            <w:tcW w:w="4870" w:type="dxa"/>
            <w:vMerge w:val="restart"/>
            <w:tcBorders>
              <w:top w:val="single" w:sz="4" w:space="0" w:color="000000"/>
              <w:left w:val="single" w:sz="4" w:space="0" w:color="000000"/>
              <w:right w:val="single" w:sz="4" w:space="0" w:color="000000"/>
            </w:tcBorders>
            <w:vAlign w:val="center"/>
          </w:tcPr>
          <w:p w:rsidR="00253A79" w:rsidRPr="00253A79" w:rsidRDefault="00253A79" w:rsidP="00253A79">
            <w:r w:rsidRPr="00253A79">
              <w:t xml:space="preserve"> Copia </w:t>
            </w:r>
          </w:p>
          <w:p w:rsidR="00253A79" w:rsidRPr="00253A79" w:rsidRDefault="00253A79" w:rsidP="00253A79">
            <w:r w:rsidRPr="00253A79">
              <w:t>NOTA 7</w:t>
            </w:r>
          </w:p>
        </w:tc>
      </w:tr>
      <w:tr w:rsidR="00253A79" w:rsidRPr="00253A79" w:rsidTr="00253A79">
        <w:trPr>
          <w:cantSplit/>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Ensayo del grado de protección ≥ IP 54</w:t>
            </w:r>
          </w:p>
        </w:tc>
        <w:tc>
          <w:tcPr>
            <w:tcW w:w="4870" w:type="dxa"/>
            <w:vMerge/>
            <w:tcBorders>
              <w:left w:val="single" w:sz="4" w:space="0" w:color="000000"/>
              <w:right w:val="single" w:sz="4" w:space="0" w:color="000000"/>
            </w:tcBorders>
            <w:vAlign w:val="center"/>
          </w:tcPr>
          <w:p w:rsidR="00253A79" w:rsidRPr="00253A79" w:rsidRDefault="00253A79" w:rsidP="00253A79"/>
        </w:tc>
      </w:tr>
      <w:tr w:rsidR="00253A79" w:rsidRPr="00253A79" w:rsidTr="00253A79">
        <w:trPr>
          <w:cantSplit/>
          <w:trHeight w:val="664"/>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Ensayo de la clase de protección II del envolvente aislante </w:t>
            </w:r>
          </w:p>
        </w:tc>
        <w:tc>
          <w:tcPr>
            <w:tcW w:w="4870" w:type="dxa"/>
            <w:vMerge/>
            <w:tcBorders>
              <w:left w:val="single" w:sz="4" w:space="0" w:color="000000"/>
              <w:right w:val="single" w:sz="4" w:space="0" w:color="000000"/>
            </w:tcBorders>
            <w:vAlign w:val="center"/>
          </w:tcPr>
          <w:p w:rsidR="00253A79" w:rsidRPr="00253A79" w:rsidRDefault="00253A79" w:rsidP="00253A79"/>
        </w:tc>
      </w:tr>
      <w:tr w:rsidR="00253A79" w:rsidRPr="00253A79" w:rsidTr="00253A79">
        <w:trPr>
          <w:cantSplit/>
        </w:trPr>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5.4</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Ensayo dieléctrico con voltaje de impulso de 8 kV</w:t>
            </w:r>
          </w:p>
        </w:tc>
        <w:tc>
          <w:tcPr>
            <w:tcW w:w="4870" w:type="dxa"/>
            <w:vMerge/>
            <w:tcBorders>
              <w:left w:val="single" w:sz="4" w:space="0" w:color="000000"/>
              <w:bottom w:val="single" w:sz="4" w:space="0" w:color="000000"/>
              <w:right w:val="single" w:sz="4" w:space="0" w:color="000000"/>
            </w:tcBorders>
            <w:vAlign w:val="center"/>
          </w:tcPr>
          <w:p w:rsidR="00253A79" w:rsidRPr="00253A79" w:rsidRDefault="00253A79" w:rsidP="00253A79"/>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5.5</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 xml:space="preserve">De vida útil </w:t>
            </w:r>
          </w:p>
        </w:tc>
        <w:tc>
          <w:tcPr>
            <w:tcW w:w="4870" w:type="dxa"/>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Mínimo 15 años emitida por el fabricante - NOTA 8</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5.6</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De tiempo de garantía técnica</w:t>
            </w:r>
          </w:p>
        </w:tc>
        <w:tc>
          <w:tcPr>
            <w:tcW w:w="4870" w:type="dxa"/>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24 meses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5.7</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De ser distribuidor autorizado</w:t>
            </w:r>
          </w:p>
        </w:tc>
        <w:tc>
          <w:tcPr>
            <w:tcW w:w="4870" w:type="dxa"/>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Emitido por el fabricante</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DATOS GENERALES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7.1</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Medidor:</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7.1.1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Procedencia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Especificar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7.1.2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Marca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Especificar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7.1.3</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Modelo</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Especificar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7.1.4</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Fabricante</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Especificar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7.2</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Microprocesador: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7.2.1</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Marca</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Especificar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7.2.2</w:t>
            </w:r>
          </w:p>
        </w:tc>
        <w:tc>
          <w:tcPr>
            <w:tcW w:w="3402"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Modelo o tipo</w:t>
            </w:r>
          </w:p>
        </w:tc>
        <w:tc>
          <w:tcPr>
            <w:tcW w:w="4870" w:type="dxa"/>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Especificar </w:t>
            </w:r>
          </w:p>
        </w:tc>
      </w:tr>
      <w:tr w:rsidR="00253A79" w:rsidRPr="00253A79" w:rsidTr="00253A79">
        <w:tc>
          <w:tcPr>
            <w:tcW w:w="9123" w:type="dxa"/>
            <w:gridSpan w:val="3"/>
            <w:tcBorders>
              <w:top w:val="single" w:sz="4" w:space="0" w:color="000000"/>
              <w:left w:val="single" w:sz="4" w:space="0" w:color="000000"/>
              <w:bottom w:val="single" w:sz="4" w:space="0" w:color="000000"/>
              <w:right w:val="single" w:sz="4" w:space="0" w:color="000000"/>
            </w:tcBorders>
            <w:vAlign w:val="bottom"/>
          </w:tcPr>
          <w:p w:rsidR="00253A79" w:rsidRPr="00253A79" w:rsidRDefault="00253A79" w:rsidP="00253A79">
            <w:r w:rsidRPr="00253A79">
              <w:t>NOTAS: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Las características del policarbonato transparente deben ser: 1) provenir de un material virgen y no reciclado, 2) tener aditivos para protección UV, 3) no permitir la propagación de la llama, </w:t>
            </w:r>
            <w:r w:rsidRPr="00253A79">
              <w:lastRenderedPageBreak/>
              <w:t>4) permitir la visualización de los registros, 5) garantizar que ante la exposición a factores externos tales como sol, condensación, humedad y agua, no cambie sus propiedades de transparencia durante su vida útil.</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lastRenderedPageBreak/>
              <w:t>2</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Independiente de la forma de conexión de las fases, aun cuando exista inversión de conexiones entre la entrada y salida de una fase, o las dos fases, el medidor seguirá registrando la energía activa total acumulada.</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3</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Los sellos de seguridad deben venir instalados de fábrica, identificados con el respectivo logotipo de fábrica, y su material de fabricación no debe contener plomo.</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4</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Deberá disponer de dispositivos que permitan independizar los circuitos de corriente de los de voltaje, los mismos que deberán encontrarse dentro de la tapa principal del medidor.</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5</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Se debe tener acceso al interior del medidor para verificación de componentes</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6</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Los terminales de la caja de bornes deben: 1) Tener 2 tornillos con punta redondeada que permitan la sujeción de los conductores usando destornillador plano o estrella, 2) ser inoxidables y de alta resistencia mecánica para evitar su deformación, 3) ser compactos, es decir, que el retiro total de los tornillos no debe permitir el deslizamiento de los terminales hacia el interior o exterior del medidor, 4) permitir la sujeción de conductor sólido o flexible tanto de cobre como de aluminio, con rango de sección desde  4 mm2 hasta la sección equivalente a la corriente máxima del medidor ofertado, 5) tener dos terminales para el neutro (uno para la entrada y otro para la salida) con orificios internos de igual sección que los orificios de los terminales para las fases, estos dos terminales deben fabricarse en una sola pieza o estar soldados.</w:t>
            </w:r>
          </w:p>
        </w:tc>
      </w:tr>
      <w:tr w:rsidR="00253A79" w:rsidRPr="00253A79" w:rsidTr="00253A79">
        <w:trPr>
          <w:cantSplit/>
        </w:trPr>
        <w:tc>
          <w:tcPr>
            <w:tcW w:w="851" w:type="dxa"/>
            <w:vMerge w:val="restart"/>
            <w:tcBorders>
              <w:top w:val="single" w:sz="4" w:space="0" w:color="000000"/>
              <w:left w:val="single" w:sz="4" w:space="0" w:color="000000"/>
            </w:tcBorders>
            <w:vAlign w:val="center"/>
          </w:tcPr>
          <w:p w:rsidR="00253A79" w:rsidRPr="00253A79" w:rsidRDefault="00253A79" w:rsidP="00253A79">
            <w:r w:rsidRPr="00253A79">
              <w:t>7</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Los certificados de conformidad de producto o de cumplimiento de normas técnicas exigidos en el presente documento, deben ser emitidos por organismos de certificación acreditados, documentación que será avalada por el OAE. </w:t>
            </w:r>
            <w:r w:rsidRPr="00253A79">
              <w:br/>
              <w:t xml:space="preserve">Para el caso de los reportes de ensayo, estos deben ser emitidos por los laboratorios acreditados, documentación que será avalada por el OAE.                                                                                                                                                                              </w:t>
            </w:r>
          </w:p>
        </w:tc>
      </w:tr>
      <w:tr w:rsidR="00253A79" w:rsidRPr="00253A79" w:rsidTr="00253A79">
        <w:trPr>
          <w:cantSplit/>
        </w:trPr>
        <w:tc>
          <w:tcPr>
            <w:tcW w:w="851" w:type="dxa"/>
            <w:vMerge/>
            <w:tcBorders>
              <w:left w:val="single" w:sz="4" w:space="0" w:color="000000"/>
              <w:bottom w:val="single" w:sz="4" w:space="0" w:color="000000"/>
            </w:tcBorders>
            <w:vAlign w:val="center"/>
          </w:tcPr>
          <w:p w:rsidR="00253A79" w:rsidRPr="00253A79" w:rsidRDefault="00253A79" w:rsidP="00253A79"/>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Estos certificados y reportes, serán un requisito que los oferentes presenten para los procesos de adquisición.</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8</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Adjuntar certificación sobre la vida útil esperada del medidor</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9</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En lo no especificado, los medidores deberán cumplir las normas IEC 62052-11, IEC 62053-21 (Medidores con índice de clase de precisión 1) ó IEC 62052-11, IEC 62053-22 (medidores de índice de clase de precisión &lt;1)</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lastRenderedPageBreak/>
              <w:t xml:space="preserve"> 10</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No serán habilitadas ni consideradas las muestras presentadas en procesos anteriores.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11</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 xml:space="preserve">Las pruebas a realizarse a las muestras en el Laboratorio de medidores, son las siguientes: In (5%, 100%), registrador ciclométrico, ausencia de voltajes de fase, registro de energía con inversión de conexiones. </w:t>
            </w:r>
          </w:p>
        </w:tc>
      </w:tr>
      <w:tr w:rsidR="00253A79" w:rsidRPr="00253A79" w:rsidTr="00253A79">
        <w:tc>
          <w:tcPr>
            <w:tcW w:w="851" w:type="dxa"/>
            <w:tcBorders>
              <w:top w:val="single" w:sz="4" w:space="0" w:color="000000"/>
              <w:left w:val="single" w:sz="4" w:space="0" w:color="000000"/>
              <w:bottom w:val="single" w:sz="4" w:space="0" w:color="000000"/>
            </w:tcBorders>
            <w:vAlign w:val="center"/>
          </w:tcPr>
          <w:p w:rsidR="00253A79" w:rsidRPr="00253A79" w:rsidRDefault="00253A79" w:rsidP="00253A79">
            <w:r w:rsidRPr="00253A79">
              <w:t>12</w:t>
            </w:r>
          </w:p>
        </w:tc>
        <w:tc>
          <w:tcPr>
            <w:tcW w:w="8272" w:type="dxa"/>
            <w:gridSpan w:val="2"/>
            <w:tcBorders>
              <w:top w:val="single" w:sz="4" w:space="0" w:color="000000"/>
              <w:left w:val="single" w:sz="4" w:space="0" w:color="000000"/>
              <w:bottom w:val="single" w:sz="4" w:space="0" w:color="000000"/>
              <w:right w:val="single" w:sz="4" w:space="0" w:color="000000"/>
            </w:tcBorders>
            <w:vAlign w:val="center"/>
          </w:tcPr>
          <w:p w:rsidR="00253A79" w:rsidRPr="00253A79" w:rsidRDefault="00253A79" w:rsidP="00253A79">
            <w:r w:rsidRPr="00253A79">
              <w:t>Las pruebas para la recepción de los medidores adquiridos, serán realizadas sobre la base de lo que establecen las normas IEC 62058-11 y 62058-31.</w:t>
            </w:r>
          </w:p>
        </w:tc>
      </w:tr>
    </w:tbl>
    <w:p w:rsidR="00253A79" w:rsidRPr="00253A79" w:rsidRDefault="00253A79" w:rsidP="00253A79"/>
    <w:p w:rsidR="00885063" w:rsidRPr="00A2188E" w:rsidRDefault="00885063" w:rsidP="00885063">
      <w:pPr>
        <w:rPr>
          <w:b/>
        </w:rPr>
      </w:pPr>
      <w:r w:rsidRPr="00A2188E">
        <w:rPr>
          <w:b/>
        </w:rPr>
        <w:t>MEDIDORES ELECTRÓNICOS TRIFÁSICOS, DE ENERGÍA ACTIVA, CUATRO HILOS, TRES ELEMENTOS, CON REGISTRADOR CICLOMÉTRICO</w:t>
      </w:r>
    </w:p>
    <w:tbl>
      <w:tblPr>
        <w:tblW w:w="9133" w:type="dxa"/>
        <w:tblInd w:w="108" w:type="dxa"/>
        <w:tblLayout w:type="fixed"/>
        <w:tblLook w:val="0000" w:firstRow="0" w:lastRow="0" w:firstColumn="0" w:lastColumn="0" w:noHBand="0" w:noVBand="0"/>
      </w:tblPr>
      <w:tblGrid>
        <w:gridCol w:w="851"/>
        <w:gridCol w:w="3402"/>
        <w:gridCol w:w="4880"/>
      </w:tblGrid>
      <w:tr w:rsidR="00885063" w:rsidRPr="00885063" w:rsidTr="001939E2">
        <w:tc>
          <w:tcPr>
            <w:tcW w:w="9133" w:type="dxa"/>
            <w:gridSpan w:val="3"/>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ESPECIFICACIONES PARTICULARES</w:t>
            </w:r>
          </w:p>
        </w:tc>
      </w:tr>
      <w:tr w:rsidR="00885063" w:rsidRPr="00885063" w:rsidTr="001939E2">
        <w:tc>
          <w:tcPr>
            <w:tcW w:w="4253" w:type="dxa"/>
            <w:gridSpan w:val="2"/>
            <w:tcBorders>
              <w:top w:val="single" w:sz="4" w:space="0" w:color="000000"/>
              <w:left w:val="single" w:sz="4" w:space="0" w:color="000000"/>
              <w:bottom w:val="single" w:sz="4" w:space="0" w:color="000000"/>
            </w:tcBorders>
            <w:vAlign w:val="center"/>
          </w:tcPr>
          <w:p w:rsidR="00885063" w:rsidRPr="00885063" w:rsidRDefault="00885063" w:rsidP="00885063">
            <w:r w:rsidRPr="00885063">
              <w:t>DESCRIPCIÓN</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ESPECIFICACIÓN  </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vAlign w:val="center"/>
          </w:tcPr>
          <w:p w:rsidR="00885063" w:rsidRPr="00885063" w:rsidRDefault="00885063" w:rsidP="00885063">
            <w:r w:rsidRPr="00885063">
              <w:t>FORMA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16A</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NÚMERO DE FASES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3</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NÚMERO DE HILOS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4</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NÚMERO DE ELEMENTOS DE MEDICIÓN</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3</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VOLTAJE NOMINAL</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3x127/220 V ó  3 X121/210 V</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CORRIENTE MÁXIMA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100 A</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 xml:space="preserve">INDICADOR DE AUSENCIA DE FASE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3 LED (UNO POR FASE) NOTA 1</w:t>
            </w:r>
          </w:p>
        </w:tc>
      </w:tr>
      <w:tr w:rsidR="00885063" w:rsidRPr="00885063" w:rsidTr="001939E2">
        <w:trPr>
          <w:cantSplit/>
        </w:trPr>
        <w:tc>
          <w:tcPr>
            <w:tcW w:w="4253" w:type="dxa"/>
            <w:gridSpan w:val="2"/>
            <w:tcBorders>
              <w:top w:val="single" w:sz="4" w:space="0" w:color="000000"/>
              <w:left w:val="single" w:sz="4" w:space="0" w:color="000000"/>
              <w:bottom w:val="single" w:sz="4" w:space="0" w:color="000000"/>
            </w:tcBorders>
          </w:tcPr>
          <w:p w:rsidR="00885063" w:rsidRPr="00885063" w:rsidRDefault="00885063" w:rsidP="00885063">
            <w:r w:rsidRPr="00885063">
              <w:t>TERMINALES (ORIFICIOS) PARA LAS FASES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3 terminales para las entradas de las fases y 3 para las salidas de las fases</w:t>
            </w:r>
          </w:p>
        </w:tc>
      </w:tr>
      <w:tr w:rsidR="00885063" w:rsidRPr="00885063" w:rsidTr="001939E2">
        <w:trPr>
          <w:trHeight w:val="283"/>
        </w:trPr>
        <w:tc>
          <w:tcPr>
            <w:tcW w:w="9133" w:type="dxa"/>
            <w:gridSpan w:val="3"/>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NOTAS: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Cuando exista ausencia de una de las fases, el LED indicador correspondiente a esa fase deberá  permanecer encendido.</w:t>
            </w:r>
          </w:p>
          <w:p w:rsidR="00885063" w:rsidRPr="00885063" w:rsidRDefault="00885063" w:rsidP="00885063">
            <w:r w:rsidRPr="00885063">
              <w:t>No se requiere señalización de inversión de conexiones, sin embargo su inclusión no será motivo de rechazo.</w:t>
            </w:r>
          </w:p>
        </w:tc>
      </w:tr>
      <w:tr w:rsidR="00885063" w:rsidRPr="00885063" w:rsidTr="001939E2">
        <w:tc>
          <w:tcPr>
            <w:tcW w:w="9133" w:type="dxa"/>
            <w:gridSpan w:val="3"/>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ESPECIFICACIONES GENERALES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lastRenderedPageBreak/>
              <w:t>ITEM</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DESCRIPCIÓN</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ESPECIFICACIÓN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MATERIAL</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Base y tapa cubrebornes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Policarbonato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Cubierta o tapa principal</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Policarbonato transparente o con visor transparente- (NOTA 1)</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Tambor del sistema ciclométrico</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Policarbonato negro con eje metálico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1.4</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Placa de características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Aleación de aluminio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1.5</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Terminales de la caja de bornes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Latón con recubrimiento de estaño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1.6</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Tornillos para sujeción de conductores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Bronce estañado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CARÁCTERÍSTICAS DEL MEDIDOR</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Norma de fabricación y ensayos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IEC 62052-11, IEC 62053-21 ó IEC 62053-22</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2.2</w:t>
            </w:r>
          </w:p>
        </w:tc>
        <w:tc>
          <w:tcPr>
            <w:tcW w:w="8282" w:type="dxa"/>
            <w:gridSpan w:val="2"/>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Propiedades generales: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2.2.1</w:t>
            </w:r>
          </w:p>
        </w:tc>
        <w:tc>
          <w:tcPr>
            <w:tcW w:w="3402" w:type="dxa"/>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Año de fabricación</w:t>
            </w:r>
          </w:p>
        </w:tc>
        <w:tc>
          <w:tcPr>
            <w:tcW w:w="4880" w:type="dxa"/>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No anterior al 2013</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2.2.2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Tipo de ensamblaje</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Bornera</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2.2.3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Tarifa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Simple</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Propiedades eléctricas: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Rango de voltaje de funcionamiento extendido</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0,8 a 1,15 Vn</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Frecuencia nominal</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60 Hz</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Corriente de base Ib</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10 A o menor</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2.3.4</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Clase de precisión</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1</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2.3.5</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Corriente de arranque</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0.004 Ib</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2.3.6</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Magnitud a medir</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Energía activa (kWh) - NOTA 2</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2.3.7</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Multiplicador del registro de energía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1</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lastRenderedPageBreak/>
              <w:t>2.3.8</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Tipo de indicador de lectura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Registrador tipo ciclométrico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2.3.9</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Tipo de conexión</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Directa</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2.3.10</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Consumo propio por cada elemento de voltaje a condiciones nominales de corriente, voltaje y frecuencia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Máximo 1.0 W</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2.3.11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Consumo propio por cada elemento de corriente incluido motor del registrador a condiciones nominales de corriente, voltaje y frecuencia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Máximo 0.5 VA</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2.3.12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Unidad de la constante del medidor</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Imp/kWh</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2.4</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Resistencia a la intemperie de la base, cubierta o tapa principal, tapa cubrebornes y tambores del sistema ciclométrico: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2.4.1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Grado de protección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IP 54</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2.4.2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Resistencia rayos UV</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IEC 62052-11, IEC 60068-2-5</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2.4.3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Clase de protección del envolvente aislante</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II</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DETALLES CONSTRUCTIVOS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Tapa principal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Con dispositivos independientes para colocar sellos de seguridad entre la tapa y la base</w:t>
            </w:r>
          </w:p>
          <w:p w:rsidR="00885063" w:rsidRPr="00885063" w:rsidRDefault="00885063" w:rsidP="00885063">
            <w:r w:rsidRPr="00885063">
              <w:t xml:space="preserve"> NOTAS: 3,4 y 5</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Tapa cubrebornes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Tipo corta, con dispositivos independientes para colocar sellos de seguridad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Visualizador de generación de impulsos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LED de alta luminosidad</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3.4</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Registrador:</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3.4.1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Tipo</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Ciclométrico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3.4.2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Tamaño de los números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(4,50 a 10 mm) de alto x (2,50 a 5 mm) de ancho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lastRenderedPageBreak/>
              <w:t>3.4.3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Grosor de la línea de los números</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1 a  2 mm</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3.4.4</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Número de dígitos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5 enteros, sin decimales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3.4.5</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Diagrama de conexión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Impresa en placa de características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3.5</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Caja de bornes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NOTA 6</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3.6</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Número de medidor </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No adhesivo, expresado en dígitos y en código de barras. La impresión de las características en la placa puede ser en alto relieve, bajo relieve ó láser con protección para rayos UV</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4</w:t>
            </w:r>
          </w:p>
        </w:tc>
        <w:tc>
          <w:tcPr>
            <w:tcW w:w="8282" w:type="dxa"/>
            <w:gridSpan w:val="2"/>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EMBALAJE</w:t>
            </w:r>
          </w:p>
        </w:tc>
      </w:tr>
      <w:tr w:rsidR="00885063" w:rsidRPr="00885063" w:rsidTr="001939E2">
        <w:trPr>
          <w:cantSplit/>
          <w:trHeight w:val="601"/>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4.1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Empaque del lote</w:t>
            </w:r>
          </w:p>
        </w:tc>
        <w:tc>
          <w:tcPr>
            <w:tcW w:w="4880" w:type="dxa"/>
            <w:vMerge w:val="restart"/>
            <w:tcBorders>
              <w:top w:val="single" w:sz="4" w:space="0" w:color="000000"/>
              <w:left w:val="single" w:sz="4" w:space="0" w:color="000000"/>
              <w:right w:val="single" w:sz="4" w:space="0" w:color="000000"/>
            </w:tcBorders>
            <w:vAlign w:val="center"/>
          </w:tcPr>
          <w:p w:rsidR="00885063" w:rsidRPr="00885063" w:rsidRDefault="00885063" w:rsidP="00885063">
            <w:r w:rsidRPr="00885063">
              <w:t>El embalaje de los medidores deberá cumplir con los estándares internacionales para importación y exportación, adicionalmente cada medidor debe entregarse en cajas individuales de cartón ó protegidos con espumaflex ó ambas a la vez.</w:t>
            </w:r>
          </w:p>
        </w:tc>
      </w:tr>
      <w:tr w:rsidR="00885063" w:rsidRPr="00885063" w:rsidTr="001939E2">
        <w:trPr>
          <w:cantSplit/>
          <w:trHeight w:val="836"/>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4.2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Unidades por lote</w:t>
            </w:r>
          </w:p>
        </w:tc>
        <w:tc>
          <w:tcPr>
            <w:tcW w:w="4880" w:type="dxa"/>
            <w:vMerge/>
            <w:tcBorders>
              <w:left w:val="single" w:sz="4" w:space="0" w:color="000000"/>
              <w:right w:val="single" w:sz="4" w:space="0" w:color="000000"/>
            </w:tcBorders>
            <w:vAlign w:val="center"/>
          </w:tcPr>
          <w:p w:rsidR="00885063" w:rsidRPr="00885063" w:rsidRDefault="00885063" w:rsidP="00885063"/>
        </w:tc>
      </w:tr>
      <w:tr w:rsidR="00885063" w:rsidRPr="00885063" w:rsidTr="001939E2">
        <w:trPr>
          <w:cantSplit/>
          <w:trHeight w:val="849"/>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4.3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Peso neto aproximado</w:t>
            </w:r>
          </w:p>
        </w:tc>
        <w:tc>
          <w:tcPr>
            <w:tcW w:w="4880" w:type="dxa"/>
            <w:vMerge/>
            <w:tcBorders>
              <w:left w:val="single" w:sz="4" w:space="0" w:color="000000"/>
              <w:bottom w:val="single" w:sz="4" w:space="0" w:color="000000"/>
              <w:right w:val="single" w:sz="4" w:space="0" w:color="000000"/>
            </w:tcBorders>
            <w:vAlign w:val="center"/>
          </w:tcPr>
          <w:p w:rsidR="00885063" w:rsidRPr="00885063" w:rsidRDefault="00885063" w:rsidP="00885063"/>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w:t>
            </w:r>
          </w:p>
        </w:tc>
        <w:tc>
          <w:tcPr>
            <w:tcW w:w="8282" w:type="dxa"/>
            <w:gridSpan w:val="2"/>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 xml:space="preserve">CERTIFICACIONES </w:t>
            </w:r>
          </w:p>
        </w:tc>
      </w:tr>
      <w:tr w:rsidR="00885063" w:rsidRPr="00885063" w:rsidTr="001939E2">
        <w:trPr>
          <w:cantSplit/>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5.1</w:t>
            </w:r>
          </w:p>
        </w:tc>
        <w:tc>
          <w:tcPr>
            <w:tcW w:w="3402" w:type="dxa"/>
            <w:tcBorders>
              <w:top w:val="single" w:sz="4" w:space="0" w:color="000000"/>
              <w:left w:val="single" w:sz="4" w:space="0" w:color="000000"/>
              <w:bottom w:val="single" w:sz="4" w:space="0" w:color="000000"/>
            </w:tcBorders>
            <w:vAlign w:val="bottom"/>
          </w:tcPr>
          <w:p w:rsidR="00885063" w:rsidRPr="00885063" w:rsidRDefault="00885063" w:rsidP="00885063">
            <w:r w:rsidRPr="00885063">
              <w:t>De conformidad del producto o de cumplimiento de normas de fabricación</w:t>
            </w:r>
          </w:p>
        </w:tc>
        <w:tc>
          <w:tcPr>
            <w:tcW w:w="4880" w:type="dxa"/>
            <w:vMerge w:val="restart"/>
            <w:tcBorders>
              <w:top w:val="single" w:sz="4" w:space="0" w:color="000000"/>
              <w:left w:val="single" w:sz="4" w:space="0" w:color="000000"/>
              <w:right w:val="single" w:sz="4" w:space="0" w:color="000000"/>
            </w:tcBorders>
            <w:vAlign w:val="center"/>
          </w:tcPr>
          <w:p w:rsidR="00885063" w:rsidRPr="00885063" w:rsidRDefault="00885063" w:rsidP="00885063">
            <w:r w:rsidRPr="00885063">
              <w:t xml:space="preserve"> Copia - NOTA 7</w:t>
            </w:r>
          </w:p>
        </w:tc>
      </w:tr>
      <w:tr w:rsidR="00885063" w:rsidRPr="00885063" w:rsidTr="001939E2">
        <w:trPr>
          <w:cantSplit/>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Ensayo del grado de protección ≥ IP 54</w:t>
            </w:r>
          </w:p>
        </w:tc>
        <w:tc>
          <w:tcPr>
            <w:tcW w:w="4880" w:type="dxa"/>
            <w:vMerge/>
            <w:tcBorders>
              <w:left w:val="single" w:sz="4" w:space="0" w:color="000000"/>
              <w:right w:val="single" w:sz="4" w:space="0" w:color="000000"/>
            </w:tcBorders>
            <w:vAlign w:val="center"/>
          </w:tcPr>
          <w:p w:rsidR="00885063" w:rsidRPr="00885063" w:rsidRDefault="00885063" w:rsidP="00885063"/>
        </w:tc>
      </w:tr>
      <w:tr w:rsidR="00885063" w:rsidRPr="00885063" w:rsidTr="001939E2">
        <w:trPr>
          <w:cantSplit/>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Ensayo de la clase de protección II del envolvente aislante </w:t>
            </w:r>
          </w:p>
        </w:tc>
        <w:tc>
          <w:tcPr>
            <w:tcW w:w="4880" w:type="dxa"/>
            <w:vMerge/>
            <w:tcBorders>
              <w:left w:val="single" w:sz="4" w:space="0" w:color="000000"/>
              <w:right w:val="single" w:sz="4" w:space="0" w:color="000000"/>
            </w:tcBorders>
            <w:vAlign w:val="center"/>
          </w:tcPr>
          <w:p w:rsidR="00885063" w:rsidRPr="00885063" w:rsidRDefault="00885063" w:rsidP="00885063"/>
        </w:tc>
      </w:tr>
      <w:tr w:rsidR="00885063" w:rsidRPr="00885063" w:rsidTr="001939E2">
        <w:trPr>
          <w:cantSplit/>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5.4</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Ensayo al voltaje de impulso de 8 kV</w:t>
            </w:r>
          </w:p>
        </w:tc>
        <w:tc>
          <w:tcPr>
            <w:tcW w:w="4880" w:type="dxa"/>
            <w:vMerge/>
            <w:tcBorders>
              <w:left w:val="single" w:sz="4" w:space="0" w:color="000000"/>
              <w:bottom w:val="single" w:sz="4" w:space="0" w:color="000000"/>
              <w:right w:val="single" w:sz="4" w:space="0" w:color="000000"/>
            </w:tcBorders>
            <w:vAlign w:val="center"/>
          </w:tcPr>
          <w:p w:rsidR="00885063" w:rsidRPr="00885063" w:rsidRDefault="00885063" w:rsidP="00885063"/>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5.5</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De vida útil </w:t>
            </w:r>
          </w:p>
        </w:tc>
        <w:tc>
          <w:tcPr>
            <w:tcW w:w="4880" w:type="dxa"/>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Mínimo 15 años emitida por el fabricante - NOTA 8</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5.6</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Tiempo de garantía técnica</w:t>
            </w:r>
          </w:p>
        </w:tc>
        <w:tc>
          <w:tcPr>
            <w:tcW w:w="4880" w:type="dxa"/>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24 meses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5.7</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De distribuidor autorizado</w:t>
            </w:r>
          </w:p>
        </w:tc>
        <w:tc>
          <w:tcPr>
            <w:tcW w:w="4880" w:type="dxa"/>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Emitido por el fabricante</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DATOS GENERALES</w:t>
            </w:r>
          </w:p>
        </w:tc>
      </w:tr>
      <w:tr w:rsidR="00885063" w:rsidRPr="00885063" w:rsidTr="001939E2">
        <w:trPr>
          <w:trHeight w:val="384"/>
        </w:trPr>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lastRenderedPageBreak/>
              <w:t>7.1</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Medidor:</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7.1.1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Procedencia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Especificar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7.1.2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Marca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Especificar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7.1.3</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Modelo</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Especificar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7.1.4</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Fabricante</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Especificar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7.2</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Microprocesador: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7.2.1</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Marca</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Especificar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7.2.2</w:t>
            </w:r>
          </w:p>
        </w:tc>
        <w:tc>
          <w:tcPr>
            <w:tcW w:w="3402"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Modelo o tipo</w:t>
            </w:r>
          </w:p>
        </w:tc>
        <w:tc>
          <w:tcPr>
            <w:tcW w:w="4880" w:type="dxa"/>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Especificar </w:t>
            </w:r>
          </w:p>
        </w:tc>
      </w:tr>
      <w:tr w:rsidR="00885063" w:rsidRPr="00885063" w:rsidTr="001939E2">
        <w:tc>
          <w:tcPr>
            <w:tcW w:w="9133" w:type="dxa"/>
            <w:gridSpan w:val="3"/>
            <w:tcBorders>
              <w:top w:val="single" w:sz="4" w:space="0" w:color="000000"/>
              <w:left w:val="single" w:sz="4" w:space="0" w:color="000000"/>
              <w:bottom w:val="single" w:sz="4" w:space="0" w:color="000000"/>
              <w:right w:val="single" w:sz="4" w:space="0" w:color="000000"/>
            </w:tcBorders>
            <w:vAlign w:val="bottom"/>
          </w:tcPr>
          <w:p w:rsidR="00885063" w:rsidRPr="00885063" w:rsidRDefault="00885063" w:rsidP="00885063">
            <w:r w:rsidRPr="00885063">
              <w:t>NOTAS: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Las características del policarbonato transparente deben ser: 1) provenir de un material virgen y no reciclado, 2) tener aditivos para protección UV, 3) no permitir la propagación de la llama, 4) permitir la visualización de los registros, 5) garantizar que ante la exposición a factores externos tales como sol, condensación, humedad y agua, no cambie sus propiedades de transparencia durante su vida útil.</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2</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Independiente de la forma de conexión de las fases, aun cuando exista inversión de conexiones entre la entrada y salida de una fase, de las dos fases, o las tres fases, el medidor seguirá registrando la energía activa total acumulada.</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3</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Los sellos de seguridad deben venir instalados de fábrica, identificados con el respectivo logotipo de fábrica, y su material de fabricación no debe contener plomo.</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4</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Deberá disponer de dispositivos que permitan independizar los circuitos de corriente de los de voltaje, los mismos que deberán encontrarse dentro de la tapa principal del medidor.</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5</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Se debe tener acceso al interior del medidor para verificación de componentes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6</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Los terminales de la caja de bornes deben: 1) Tener 2 tornillos con punta redondeada que permitan la sujeción de los conductores usando destornillador plano y estrella, 2) ser inoxidables y de alta resistencia mecánica para evitar su deformación, 3) ser compactos, es decir, que el retiro total de los tornillos no debe permitir el deslizamiento de los terminales hacia el interior o exterior del medidor, 4) permitir la sujeción de conductor sólido o flexible de cobre y aluminio, con rango de sección desde  4 mm2 hasta la equivalente a la corriente máxima del medidor ofertado, 5) tener dos terminales para el neutro (uno para la entrada y otro para la salida) con orificios internos de igual sección que los orificios de los terminales </w:t>
            </w:r>
            <w:r w:rsidRPr="00885063">
              <w:lastRenderedPageBreak/>
              <w:t>para las fases, estos dos terminales deben fabricarse en una sola pieza o estar soldados.</w:t>
            </w:r>
          </w:p>
        </w:tc>
      </w:tr>
      <w:tr w:rsidR="00885063" w:rsidRPr="00885063" w:rsidTr="001939E2">
        <w:trPr>
          <w:cantSplit/>
        </w:trPr>
        <w:tc>
          <w:tcPr>
            <w:tcW w:w="851" w:type="dxa"/>
            <w:vMerge w:val="restart"/>
            <w:tcBorders>
              <w:top w:val="single" w:sz="4" w:space="0" w:color="000000"/>
              <w:left w:val="single" w:sz="4" w:space="0" w:color="000000"/>
            </w:tcBorders>
            <w:vAlign w:val="center"/>
          </w:tcPr>
          <w:p w:rsidR="00885063" w:rsidRPr="00885063" w:rsidRDefault="00885063" w:rsidP="00885063">
            <w:r w:rsidRPr="00885063">
              <w:lastRenderedPageBreak/>
              <w:t>7</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Los certificados de conformidad de producto o de cumplimiento de normas técnicas exigidos en el presente documento, deben ser emitidos por organismos de certificación acreditados, documentación que será avalada por el OAE. </w:t>
            </w:r>
            <w:r w:rsidRPr="00885063">
              <w:br/>
              <w:t xml:space="preserve">Para el caso de los reportes de ensayo, estos deben ser emitidos por los laboratorios acreditados, documentación que será avalada por el OAE.                                                                                                                                                                              </w:t>
            </w:r>
          </w:p>
        </w:tc>
      </w:tr>
      <w:tr w:rsidR="00885063" w:rsidRPr="00885063" w:rsidTr="001939E2">
        <w:trPr>
          <w:cantSplit/>
        </w:trPr>
        <w:tc>
          <w:tcPr>
            <w:tcW w:w="851" w:type="dxa"/>
            <w:vMerge/>
            <w:tcBorders>
              <w:left w:val="single" w:sz="4" w:space="0" w:color="000000"/>
              <w:bottom w:val="single" w:sz="4" w:space="0" w:color="000000"/>
            </w:tcBorders>
            <w:vAlign w:val="center"/>
          </w:tcPr>
          <w:p w:rsidR="00885063" w:rsidRPr="00885063" w:rsidRDefault="00885063" w:rsidP="00885063"/>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Estos certificados y reportes, serán un requisito que los oferentes presenten para los procesos de adquisición.</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8</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Adjuntar estudios o certificaciones sobre la vida útil esperada del medidor</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9</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En lo no especificado, los medidores deberán cumplir las normas IEC 62052-11, IEC 62053-21 (Medidores con clase de precisión 1) ó IEC 62052-11, IEC 62053-22 (medidores de clase de precisión &lt;1)</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 xml:space="preserve"> 10</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No serán habilitadas ni consideradas las muestras presentadas en anteriores procesos</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11</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 xml:space="preserve">Las pruebas a realizarse a las muestras en el Laboratorio de Medidores, son las siguientes: In (5%, 100%), registrador ciclométrico, ausencia de voltajes de fase, registro de energía con inversión de conexiones. </w:t>
            </w:r>
          </w:p>
        </w:tc>
      </w:tr>
      <w:tr w:rsidR="00885063" w:rsidRPr="00885063" w:rsidTr="001939E2">
        <w:tc>
          <w:tcPr>
            <w:tcW w:w="851" w:type="dxa"/>
            <w:tcBorders>
              <w:top w:val="single" w:sz="4" w:space="0" w:color="000000"/>
              <w:left w:val="single" w:sz="4" w:space="0" w:color="000000"/>
              <w:bottom w:val="single" w:sz="4" w:space="0" w:color="000000"/>
            </w:tcBorders>
            <w:vAlign w:val="center"/>
          </w:tcPr>
          <w:p w:rsidR="00885063" w:rsidRPr="00885063" w:rsidRDefault="00885063" w:rsidP="00885063">
            <w:r w:rsidRPr="00885063">
              <w:t>12</w:t>
            </w:r>
          </w:p>
        </w:tc>
        <w:tc>
          <w:tcPr>
            <w:tcW w:w="8282" w:type="dxa"/>
            <w:gridSpan w:val="2"/>
            <w:tcBorders>
              <w:top w:val="single" w:sz="4" w:space="0" w:color="000000"/>
              <w:left w:val="single" w:sz="4" w:space="0" w:color="000000"/>
              <w:bottom w:val="single" w:sz="4" w:space="0" w:color="000000"/>
              <w:right w:val="single" w:sz="4" w:space="0" w:color="000000"/>
            </w:tcBorders>
            <w:vAlign w:val="center"/>
          </w:tcPr>
          <w:p w:rsidR="00885063" w:rsidRPr="00885063" w:rsidRDefault="00885063" w:rsidP="00885063">
            <w:r w:rsidRPr="00885063">
              <w:t>Las pruebas para la recepción de los medidores adquiridos, serán realizadas sobre la base de lo que establecen las normas IEC 62058-11 y 62058-31</w:t>
            </w:r>
          </w:p>
          <w:p w:rsidR="00885063" w:rsidRPr="00885063" w:rsidRDefault="00885063" w:rsidP="00885063"/>
        </w:tc>
      </w:tr>
    </w:tbl>
    <w:p w:rsidR="00885063" w:rsidRPr="00885063" w:rsidRDefault="00885063" w:rsidP="00885063"/>
    <w:p w:rsidR="00253A79" w:rsidRDefault="00253A79" w:rsidP="007255F8">
      <w:pPr>
        <w:tabs>
          <w:tab w:val="left" w:pos="5308"/>
        </w:tabs>
      </w:pPr>
    </w:p>
    <w:p w:rsidR="00A2188E" w:rsidRDefault="00A2188E" w:rsidP="007255F8">
      <w:pPr>
        <w:tabs>
          <w:tab w:val="left" w:pos="5308"/>
        </w:tabs>
      </w:pPr>
    </w:p>
    <w:p w:rsidR="00A2188E" w:rsidRDefault="00A2188E" w:rsidP="007255F8">
      <w:pPr>
        <w:tabs>
          <w:tab w:val="left" w:pos="5308"/>
        </w:tabs>
      </w:pPr>
    </w:p>
    <w:p w:rsidR="00A2188E" w:rsidRDefault="00A2188E" w:rsidP="007255F8">
      <w:pPr>
        <w:tabs>
          <w:tab w:val="left" w:pos="5308"/>
        </w:tabs>
      </w:pPr>
    </w:p>
    <w:p w:rsidR="00A2188E" w:rsidRDefault="00A2188E" w:rsidP="007255F8">
      <w:pPr>
        <w:tabs>
          <w:tab w:val="left" w:pos="5308"/>
        </w:tabs>
      </w:pPr>
    </w:p>
    <w:p w:rsidR="00A2188E" w:rsidRDefault="00A2188E" w:rsidP="007255F8">
      <w:pPr>
        <w:tabs>
          <w:tab w:val="left" w:pos="5308"/>
        </w:tabs>
      </w:pPr>
    </w:p>
    <w:p w:rsidR="00885063" w:rsidRDefault="00885063" w:rsidP="007255F8">
      <w:pPr>
        <w:tabs>
          <w:tab w:val="left" w:pos="5308"/>
        </w:tabs>
      </w:pPr>
    </w:p>
    <w:p w:rsidR="00885063" w:rsidRPr="00885063" w:rsidRDefault="00885063" w:rsidP="00885063">
      <w:pPr>
        <w:tabs>
          <w:tab w:val="left" w:pos="5308"/>
        </w:tabs>
        <w:jc w:val="center"/>
        <w:rPr>
          <w:b/>
          <w:color w:val="FF0000"/>
          <w:sz w:val="56"/>
          <w:szCs w:val="56"/>
        </w:rPr>
      </w:pPr>
      <w:r w:rsidRPr="00885063">
        <w:rPr>
          <w:b/>
          <w:color w:val="FF0000"/>
          <w:sz w:val="56"/>
          <w:szCs w:val="56"/>
        </w:rPr>
        <w:lastRenderedPageBreak/>
        <w:t>PINZAS</w:t>
      </w:r>
    </w:p>
    <w:p w:rsidR="00885063" w:rsidRPr="00A2188E" w:rsidRDefault="00885063" w:rsidP="00885063">
      <w:pPr>
        <w:snapToGrid w:val="0"/>
        <w:ind w:left="360"/>
        <w:jc w:val="both"/>
        <w:rPr>
          <w:rFonts w:ascii="Arial" w:hAnsi="Arial" w:cs="Arial"/>
          <w:b/>
          <w:spacing w:val="-2"/>
        </w:rPr>
      </w:pPr>
      <w:r w:rsidRPr="00A2188E">
        <w:rPr>
          <w:rFonts w:ascii="Arial" w:hAnsi="Arial" w:cs="Arial"/>
          <w:b/>
          <w:spacing w:val="-2"/>
        </w:rPr>
        <w:t>PINZAS DE ANCLAJE PARA ACOMETIDAS EN BAJA TENSIÓN PARA</w:t>
      </w:r>
      <w:r w:rsidRPr="00A2188E">
        <w:rPr>
          <w:rFonts w:ascii="Arial" w:hAnsi="Arial" w:cs="Arial"/>
          <w:b/>
          <w:iCs/>
          <w:spacing w:val="-2"/>
        </w:rPr>
        <w:t xml:space="preserve"> MULTICONDUCTORES AISLADOS DE 12</w:t>
      </w:r>
      <w:r w:rsidRPr="00A2188E">
        <w:rPr>
          <w:rFonts w:ascii="Arial" w:hAnsi="Arial" w:cs="Arial"/>
          <w:b/>
          <w:spacing w:val="-2"/>
        </w:rPr>
        <w:t xml:space="preserve"> A</w:t>
      </w:r>
      <w:r w:rsidRPr="00A2188E">
        <w:rPr>
          <w:rFonts w:ascii="Arial" w:hAnsi="Arial" w:cs="Arial"/>
          <w:b/>
          <w:iCs/>
          <w:spacing w:val="-2"/>
        </w:rPr>
        <w:t xml:space="preserve"> 22</w:t>
      </w:r>
      <w:r w:rsidRPr="00A2188E">
        <w:rPr>
          <w:rFonts w:ascii="Arial" w:hAnsi="Arial" w:cs="Arial"/>
          <w:b/>
          <w:spacing w:val="-2"/>
        </w:rPr>
        <w:t xml:space="preserve"> mm DE DIÁMETRO</w:t>
      </w:r>
    </w:p>
    <w:p w:rsidR="00885063" w:rsidRDefault="00885063" w:rsidP="00885063"/>
    <w:tbl>
      <w:tblPr>
        <w:tblW w:w="0" w:type="auto"/>
        <w:tblInd w:w="70" w:type="dxa"/>
        <w:tblLayout w:type="fixed"/>
        <w:tblCellMar>
          <w:top w:w="70" w:type="dxa"/>
          <w:left w:w="70" w:type="dxa"/>
          <w:bottom w:w="70" w:type="dxa"/>
          <w:right w:w="70" w:type="dxa"/>
        </w:tblCellMar>
        <w:tblLook w:val="0000" w:firstRow="0" w:lastRow="0" w:firstColumn="0" w:lastColumn="0" w:noHBand="0" w:noVBand="0"/>
      </w:tblPr>
      <w:tblGrid>
        <w:gridCol w:w="3331"/>
        <w:gridCol w:w="5363"/>
      </w:tblGrid>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jc w:val="center"/>
              <w:rPr>
                <w:rFonts w:cs="Arial"/>
                <w:b/>
                <w:bCs/>
                <w:color w:val="000000"/>
                <w:sz w:val="21"/>
                <w:szCs w:val="21"/>
              </w:rPr>
            </w:pPr>
            <w:r w:rsidRPr="00332F7F">
              <w:rPr>
                <w:rFonts w:cs="Arial"/>
                <w:b/>
                <w:bCs/>
                <w:color w:val="000000"/>
                <w:sz w:val="21"/>
                <w:szCs w:val="21"/>
              </w:rPr>
              <w:t>CARACTERÍSTICAS</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center"/>
              <w:rPr>
                <w:rFonts w:cs="Arial"/>
                <w:b/>
                <w:bCs/>
                <w:color w:val="000000"/>
                <w:sz w:val="21"/>
                <w:szCs w:val="21"/>
              </w:rPr>
            </w:pPr>
            <w:r w:rsidRPr="00332F7F">
              <w:rPr>
                <w:rFonts w:cs="Arial"/>
                <w:b/>
                <w:bCs/>
                <w:color w:val="000000"/>
                <w:sz w:val="21"/>
                <w:szCs w:val="21"/>
              </w:rPr>
              <w:t>ESPECIFICACIÓN REQUERIDA</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color w:val="000000"/>
                <w:sz w:val="21"/>
                <w:szCs w:val="21"/>
              </w:rPr>
            </w:pPr>
            <w:r w:rsidRPr="00332F7F">
              <w:rPr>
                <w:rFonts w:cs="Arial"/>
                <w:color w:val="000000"/>
                <w:sz w:val="21"/>
                <w:szCs w:val="21"/>
              </w:rPr>
              <w:t>PAIS DE ORIGEN</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rPr>
                <w:rFonts w:cs="Arial"/>
                <w:color w:val="000000"/>
                <w:sz w:val="21"/>
                <w:szCs w:val="21"/>
              </w:rPr>
            </w:pPr>
            <w:r w:rsidRPr="00332F7F">
              <w:rPr>
                <w:rFonts w:cs="Arial"/>
                <w:color w:val="000000"/>
                <w:sz w:val="21"/>
                <w:szCs w:val="21"/>
              </w:rPr>
              <w:t>Indicar</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MARCA</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Indicar</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FABRICANTE</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Indicar</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Pr>
                <w:rFonts w:cs="Arial"/>
                <w:sz w:val="21"/>
                <w:szCs w:val="21"/>
              </w:rPr>
              <w:t>NÚMERO</w:t>
            </w:r>
            <w:r w:rsidRPr="00332F7F">
              <w:rPr>
                <w:rFonts w:cs="Arial"/>
                <w:sz w:val="21"/>
                <w:szCs w:val="21"/>
              </w:rPr>
              <w:t xml:space="preserve"> DE CATÁLOGO</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Indicar</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Pr>
                <w:rFonts w:cs="Arial"/>
                <w:sz w:val="21"/>
                <w:szCs w:val="21"/>
              </w:rPr>
              <w:t>MARCACIÓN</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 xml:space="preserve">EN CADA PINZA SE HARA CONSTAR EN BAJO O ALTO RELIEVE LA MARCA DEL FABRICANTE Y NÚMERO DE CATÁLOGO </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RANGO DE DIÁMETRO EXTERIOR  DE LOS MULTICONDUCTORES</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Pr>
                <w:rFonts w:cs="Arial"/>
                <w:sz w:val="21"/>
                <w:szCs w:val="21"/>
              </w:rPr>
              <w:t>12</w:t>
            </w:r>
            <w:r w:rsidRPr="00332F7F">
              <w:rPr>
                <w:rFonts w:cs="Arial"/>
                <w:sz w:val="21"/>
                <w:szCs w:val="21"/>
              </w:rPr>
              <w:t xml:space="preserve"> a</w:t>
            </w:r>
            <w:r>
              <w:rPr>
                <w:rFonts w:cs="Arial"/>
                <w:sz w:val="21"/>
                <w:szCs w:val="21"/>
              </w:rPr>
              <w:t xml:space="preserve"> 22</w:t>
            </w:r>
            <w:r w:rsidRPr="00332F7F">
              <w:rPr>
                <w:rFonts w:cs="Arial"/>
                <w:sz w:val="21"/>
                <w:szCs w:val="21"/>
              </w:rPr>
              <w:t xml:space="preserve"> mm.</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MATERIAL DEL CUERPO Y CUÑA</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Pr>
                <w:rFonts w:cs="Arial"/>
                <w:sz w:val="21"/>
                <w:szCs w:val="21"/>
              </w:rPr>
              <w:t>MATERIAL AISLANTE DE ALTA RESISTENCIA MECÁNICA Y CON PROTECCIÓN ULTRA VIOLETA (NO RECICLADO)</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MATERIAL DEL GANCHO</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sidRPr="00332F7F">
              <w:rPr>
                <w:rFonts w:cs="Arial"/>
                <w:sz w:val="21"/>
                <w:szCs w:val="21"/>
              </w:rPr>
              <w:t xml:space="preserve">ACERO INOXIDABLE DE ALTA RESISTENCIA MECÁNICA DE </w:t>
            </w:r>
            <w:r>
              <w:rPr>
                <w:rFonts w:cs="Arial"/>
                <w:sz w:val="21"/>
                <w:szCs w:val="21"/>
              </w:rPr>
              <w:t>DIÁMETRO MINIMO 4 mm</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TERMINACIÓN SUPERFICIAL</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sidRPr="00332F7F">
              <w:rPr>
                <w:rFonts w:cs="Arial"/>
                <w:sz w:val="21"/>
                <w:szCs w:val="21"/>
              </w:rPr>
              <w:t xml:space="preserve">EL MATERIAL ESTARÁ LIBRE DE GRIETAS, CAVIDADES, </w:t>
            </w:r>
            <w:r>
              <w:rPr>
                <w:rFonts w:cs="Arial"/>
                <w:sz w:val="21"/>
                <w:szCs w:val="21"/>
              </w:rPr>
              <w:t xml:space="preserve">SOPLADURAS, </w:t>
            </w:r>
            <w:r w:rsidRPr="00332F7F">
              <w:rPr>
                <w:rFonts w:cs="Arial"/>
                <w:sz w:val="21"/>
                <w:szCs w:val="21"/>
              </w:rPr>
              <w:t>DEFECTOS SUPERFICIALES O INTERNOS Y DE TODA OTRA FALLA QUE PUDIERA AFECTAR SU CORRECTO FUNCIONAMIENTO.</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CARACTERÍSTICAS DE LA PINZA</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sidRPr="00332F7F">
              <w:rPr>
                <w:rFonts w:cs="Arial"/>
                <w:sz w:val="21"/>
                <w:szCs w:val="21"/>
              </w:rPr>
              <w:t>LA PINZA SE</w:t>
            </w:r>
            <w:r>
              <w:rPr>
                <w:rFonts w:cs="Arial"/>
                <w:sz w:val="21"/>
                <w:szCs w:val="21"/>
              </w:rPr>
              <w:t xml:space="preserve"> UTILIZARÁ</w:t>
            </w:r>
            <w:r w:rsidRPr="00332F7F">
              <w:rPr>
                <w:rFonts w:cs="Arial"/>
                <w:sz w:val="21"/>
                <w:szCs w:val="21"/>
              </w:rPr>
              <w:t xml:space="preserve"> PARA VOLTAJES MENORES QUE 600 V, CON SISTEMA AUTO AJUSTABLE Y GANCHO REMOVIBLE PARA REALIZAR LA DERIVACIÓN DE LA ACOMETIDA. LAS PARTES QUE QUEDAN EN CONTACTO DIRECTO CON LA AISLACIÓN DE LOS CONDUCTORES DEBERÁN SER DE MATERIAL AISLANTE Y EVITARAN TODO DAÑO DE LAS CUBIERTAS AISLANTES. LA EXTENSIÓN DE LA PINZA SERÁ ADECUADA PARA AMORTIGUAR LOS EFECTOS DE </w:t>
            </w:r>
            <w:r w:rsidRPr="00332F7F">
              <w:rPr>
                <w:rFonts w:cs="Arial"/>
                <w:sz w:val="21"/>
                <w:szCs w:val="21"/>
              </w:rPr>
              <w:lastRenderedPageBreak/>
              <w:t>VIBRACIÓN Y VARIACIÓN DE TENSIÓN MECÁNICA</w:t>
            </w:r>
          </w:p>
        </w:tc>
      </w:tr>
      <w:tr w:rsidR="00885063" w:rsidTr="001939E2">
        <w:trPr>
          <w:trHeight w:val="227"/>
        </w:trPr>
        <w:tc>
          <w:tcPr>
            <w:tcW w:w="3331" w:type="dxa"/>
            <w:tcBorders>
              <w:top w:val="single" w:sz="4" w:space="0" w:color="000000"/>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lastRenderedPageBreak/>
              <w:t>CARGA DE DESLIZAMIENTO MÍNIMO.</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Pr>
                <w:rFonts w:cs="Arial"/>
                <w:sz w:val="21"/>
                <w:szCs w:val="21"/>
              </w:rPr>
              <w:t>IGUAL O MAYOR A 1500 N</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CARGA DE ROTURA MÍNIMA</w:t>
            </w:r>
          </w:p>
        </w:tc>
        <w:tc>
          <w:tcPr>
            <w:tcW w:w="536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Pr>
                <w:rFonts w:cs="Arial"/>
                <w:sz w:val="21"/>
                <w:szCs w:val="21"/>
              </w:rPr>
              <w:t>IGUAL O MAYOR A 2000 N</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 xml:space="preserve">PRUEBAS DE ENSAYO DE DESLIZAMIENTO Y ROTURA </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sidRPr="00332F7F">
              <w:rPr>
                <w:rFonts w:cs="Arial"/>
                <w:sz w:val="21"/>
                <w:szCs w:val="21"/>
              </w:rPr>
              <w:t>ADJUNTAR CERTIFICADO</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 xml:space="preserve">CERTIFICADO DE CUMPLIMIENTO DE NORMAS </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sidRPr="00332F7F">
              <w:rPr>
                <w:rFonts w:cs="Arial"/>
                <w:sz w:val="21"/>
                <w:szCs w:val="21"/>
              </w:rPr>
              <w:t>NF C 33-042, A</w:t>
            </w:r>
            <w:r>
              <w:rPr>
                <w:rFonts w:cs="Arial"/>
                <w:sz w:val="21"/>
                <w:szCs w:val="21"/>
              </w:rPr>
              <w:t>I</w:t>
            </w:r>
            <w:r w:rsidRPr="00332F7F">
              <w:rPr>
                <w:rFonts w:cs="Arial"/>
                <w:sz w:val="21"/>
                <w:szCs w:val="21"/>
              </w:rPr>
              <w:t>S</w:t>
            </w:r>
            <w:r>
              <w:rPr>
                <w:rFonts w:cs="Arial"/>
                <w:sz w:val="21"/>
                <w:szCs w:val="21"/>
              </w:rPr>
              <w:t xml:space="preserve">I 304 </w:t>
            </w:r>
            <w:r w:rsidRPr="00332F7F">
              <w:rPr>
                <w:rFonts w:cs="Arial"/>
                <w:sz w:val="21"/>
                <w:szCs w:val="21"/>
              </w:rPr>
              <w:t>O SUS EQUIVALENTES O SELLO DE CALIDAD INEN</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Pr>
                <w:sz w:val="21"/>
                <w:szCs w:val="21"/>
              </w:rPr>
              <w:t>CERTIFICADO DE DISTRIBUIDOR AUTORIZADO (De ser el caso)</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Pr>
                <w:rFonts w:cs="Times New Roman"/>
                <w:sz w:val="21"/>
                <w:szCs w:val="21"/>
              </w:rPr>
              <w:t>ADJUNTAR CERTIFICADO EMITIDO POR EL FABRICANTE</w:t>
            </w:r>
          </w:p>
        </w:tc>
      </w:tr>
      <w:tr w:rsidR="00885063" w:rsidTr="001939E2">
        <w:trPr>
          <w:trHeight w:val="227"/>
        </w:trPr>
        <w:tc>
          <w:tcPr>
            <w:tcW w:w="3331" w:type="dxa"/>
            <w:tcBorders>
              <w:left w:val="single" w:sz="4" w:space="0" w:color="000000"/>
              <w:bottom w:val="single" w:sz="4" w:space="0" w:color="000000"/>
            </w:tcBorders>
            <w:shd w:val="clear" w:color="auto" w:fill="FFFFFF"/>
            <w:vAlign w:val="center"/>
          </w:tcPr>
          <w:p w:rsidR="00885063" w:rsidRPr="00332F7F" w:rsidRDefault="00885063" w:rsidP="001939E2">
            <w:pPr>
              <w:snapToGrid w:val="0"/>
              <w:rPr>
                <w:rFonts w:cs="Arial"/>
                <w:sz w:val="21"/>
                <w:szCs w:val="21"/>
              </w:rPr>
            </w:pPr>
            <w:r w:rsidRPr="00332F7F">
              <w:rPr>
                <w:rFonts w:cs="Arial"/>
                <w:sz w:val="21"/>
                <w:szCs w:val="21"/>
              </w:rPr>
              <w:t>GARANTÍA TÉCNICA</w:t>
            </w:r>
          </w:p>
        </w:tc>
        <w:tc>
          <w:tcPr>
            <w:tcW w:w="5363" w:type="dxa"/>
            <w:tcBorders>
              <w:left w:val="single" w:sz="4" w:space="0" w:color="000000"/>
              <w:bottom w:val="single" w:sz="4" w:space="0" w:color="000000"/>
              <w:right w:val="single" w:sz="4" w:space="0" w:color="000000"/>
            </w:tcBorders>
            <w:shd w:val="clear" w:color="auto" w:fill="FFFFFF"/>
            <w:vAlign w:val="center"/>
          </w:tcPr>
          <w:p w:rsidR="00885063" w:rsidRPr="00332F7F" w:rsidRDefault="00885063" w:rsidP="001939E2">
            <w:pPr>
              <w:snapToGrid w:val="0"/>
              <w:jc w:val="both"/>
              <w:rPr>
                <w:rFonts w:cs="Arial"/>
                <w:sz w:val="21"/>
                <w:szCs w:val="21"/>
              </w:rPr>
            </w:pPr>
            <w:r>
              <w:rPr>
                <w:sz w:val="21"/>
                <w:szCs w:val="21"/>
              </w:rPr>
              <w:t>Vigente por 24 MESES</w:t>
            </w:r>
          </w:p>
        </w:tc>
      </w:tr>
    </w:tbl>
    <w:p w:rsidR="00885063" w:rsidRDefault="00885063" w:rsidP="00885063"/>
    <w:p w:rsidR="00885063" w:rsidRDefault="00885063" w:rsidP="00885063"/>
    <w:p w:rsidR="00885063" w:rsidRDefault="00885063" w:rsidP="00885063"/>
    <w:p w:rsidR="00885063" w:rsidRPr="00885063" w:rsidRDefault="00885063" w:rsidP="00885063">
      <w:pPr>
        <w:jc w:val="center"/>
        <w:rPr>
          <w:b/>
          <w:color w:val="FF0000"/>
          <w:sz w:val="56"/>
          <w:szCs w:val="56"/>
        </w:rPr>
      </w:pPr>
      <w:r w:rsidRPr="00885063">
        <w:rPr>
          <w:b/>
          <w:color w:val="FF0000"/>
          <w:sz w:val="56"/>
          <w:szCs w:val="56"/>
        </w:rPr>
        <w:t>VARILLAS</w:t>
      </w:r>
    </w:p>
    <w:p w:rsidR="00885063" w:rsidRPr="002306E5" w:rsidRDefault="00885063" w:rsidP="00885063">
      <w:pPr>
        <w:jc w:val="center"/>
        <w:rPr>
          <w:rFonts w:ascii="Arial" w:hAnsi="Arial" w:cs="Arial"/>
          <w:b/>
          <w:iCs/>
        </w:rPr>
      </w:pPr>
      <w:r w:rsidRPr="002306E5">
        <w:rPr>
          <w:rFonts w:ascii="Arial" w:hAnsi="Arial" w:cs="Arial"/>
          <w:b/>
          <w:iCs/>
        </w:rPr>
        <w:t>VARILLA  PARA PUESTA A TIERRA TIPO COPPERWELD</w:t>
      </w:r>
    </w:p>
    <w:tbl>
      <w:tblPr>
        <w:tblW w:w="8065" w:type="dxa"/>
        <w:tblInd w:w="675" w:type="dxa"/>
        <w:tblLayout w:type="fixed"/>
        <w:tblLook w:val="0000" w:firstRow="0" w:lastRow="0" w:firstColumn="0" w:lastColumn="0" w:noHBand="0" w:noVBand="0"/>
      </w:tblPr>
      <w:tblGrid>
        <w:gridCol w:w="2604"/>
        <w:gridCol w:w="5461"/>
      </w:tblGrid>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jc w:val="center"/>
              <w:rPr>
                <w:b/>
                <w:sz w:val="20"/>
                <w:szCs w:val="20"/>
              </w:rPr>
            </w:pPr>
            <w:r>
              <w:rPr>
                <w:b/>
                <w:sz w:val="20"/>
                <w:szCs w:val="20"/>
              </w:rPr>
              <w:t>PARÁMETRO</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center"/>
              <w:rPr>
                <w:b/>
                <w:sz w:val="20"/>
                <w:szCs w:val="20"/>
              </w:rPr>
            </w:pPr>
            <w:r>
              <w:rPr>
                <w:b/>
                <w:sz w:val="20"/>
                <w:szCs w:val="20"/>
              </w:rPr>
              <w:t>ESPECIFICACIÓN SOLICITADA</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PAIS DE ORIGEN</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INDICAR</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MARCA Y NÚMERO DE CATÁLOGO</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INDICAR</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IDENTIFICACIÓN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IMPRESO EN BAJO O ALTO RELIEVE LA MARCA DEL FABRICANTE, NÚMERO DE CATÁLOGO Y SIGLAS DE LA EEQ.</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TIPO</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rPr>
                <w:rFonts w:cs="Swis721 LtCn BT"/>
              </w:rPr>
            </w:pPr>
            <w:r>
              <w:rPr>
                <w:rFonts w:cs="Swis721 LtCn BT"/>
              </w:rPr>
              <w:t>JABALINA LISA. SECCIÓN CIRCULAR Y TERMINADA EN PUNTA.</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DIMENSIONES</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rPr>
                <w:rFonts w:cs="Swis721 LtCn BT"/>
              </w:rPr>
            </w:pPr>
            <w:r>
              <w:rPr>
                <w:rFonts w:cs="Swis721 LtCn BT"/>
              </w:rPr>
              <w:t>Diámetro real: 14.30 milímetros.</w:t>
            </w:r>
          </w:p>
          <w:p w:rsidR="00885063" w:rsidRDefault="00885063" w:rsidP="001939E2">
            <w:pPr>
              <w:snapToGrid w:val="0"/>
              <w:spacing w:after="0"/>
              <w:rPr>
                <w:rFonts w:cs="Swis721 LtCn BT"/>
              </w:rPr>
            </w:pPr>
            <w:r>
              <w:rPr>
                <w:rFonts w:cs="Swis721 LtCn BT"/>
              </w:rPr>
              <w:t>Longitud: 1.80 metros.</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lang w:val="en-US"/>
              </w:rPr>
            </w:pPr>
            <w:r>
              <w:rPr>
                <w:rFonts w:cs="Swis721 LtCn BT"/>
                <w:lang w:val="en-US"/>
              </w:rPr>
              <w:t>MATERIAL</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 xml:space="preserve">NÚCLEO DE ACERO AL CARBONO SAE 1010/1020 TREFILADO CON REVESTIMIENTO DE COBRE </w:t>
            </w:r>
            <w:r>
              <w:rPr>
                <w:rFonts w:cs="Swis721 LtCn BT"/>
              </w:rPr>
              <w:lastRenderedPageBreak/>
              <w:t>ELECTROLÍTICO BRILLANTE LIBRE DE IMPERFECCIONES CON UN GRADO DE PUREZA NO MENOR AL 99 % Y SIN TRAZAS DE ZINC.</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lastRenderedPageBreak/>
              <w:t>RECUBRIMIENTO</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DE COBRE CON GRADO DE PUREZA NO MENOR AL 99% PERFECTAMENTE UNIDO POR ELECTRODEPÓSITO ANÓDICO CON UNA PELÍCULA NO MENOR A 254 MICRONES (10 MILS) EN CUALQUIER PUNTO.</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RESISTENCIA A LA TRACCIÓN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pStyle w:val="Textodeglobo"/>
              <w:snapToGrid w:val="0"/>
              <w:rPr>
                <w:rFonts w:ascii="Swis721 LtCn BT" w:hAnsi="Swis721 LtCn BT" w:cs="Swis721 LtCn BT"/>
                <w:sz w:val="22"/>
                <w:szCs w:val="22"/>
              </w:rPr>
            </w:pPr>
            <w:r>
              <w:rPr>
                <w:rFonts w:ascii="Swis721 LtCn BT" w:hAnsi="Swis721 LtCn BT" w:cs="Swis721 LtCn BT"/>
                <w:sz w:val="22"/>
                <w:szCs w:val="22"/>
              </w:rPr>
              <w:t>NO MENOR A 90000 PSI</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FLEXIÓN</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SOPORTAR UN DOBLADO NO MENOR A 30 GRADOS SIN DAR MUESTRAS DE FISURAS NI DESPRENDIMIENTO DE LA CAPA DE COBRE.</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PROTOCOLO DE PRUEBAS</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rPr>
                <w:rFonts w:cs="Swis721 LtCn BT"/>
              </w:rPr>
            </w:pPr>
            <w:r>
              <w:rPr>
                <w:rFonts w:cs="Swis721 LtCn BT"/>
              </w:rPr>
              <w:t>TRACCIÓN Y FLEXIÓN.</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CERTIFICADO DE CUMPLIMIENTO DE NORMAS TECNICAS</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jc w:val="both"/>
              <w:rPr>
                <w:rFonts w:cs="Swis721 LtCn BT"/>
              </w:rPr>
            </w:pPr>
            <w:r>
              <w:rPr>
                <w:rFonts w:cs="Swis721 LtCn BT"/>
              </w:rPr>
              <w:t xml:space="preserve">UL 467, ANSI C-33-8 O SUS EQUIVALENTES, </w:t>
            </w:r>
            <w:r>
              <w:t>avalado por el Organismo de Acreditación Ecuatoriano (OAE)</w:t>
            </w:r>
          </w:p>
        </w:tc>
      </w:tr>
      <w:tr w:rsidR="00885063" w:rsidTr="001939E2">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 xml:space="preserve">CERTIFICADO DE DISTRIBUIDOR AUTORIZADO </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rPr>
                <w:rFonts w:cs="Swis721 LtCn BT"/>
              </w:rPr>
            </w:pPr>
            <w:r>
              <w:rPr>
                <w:rFonts w:cs="Swis721 LtCn BT"/>
              </w:rPr>
              <w:t xml:space="preserve">ADJUNTAR CERTIFICADO EMITIDO POR EL FABRICANTE </w:t>
            </w:r>
          </w:p>
        </w:tc>
      </w:tr>
      <w:tr w:rsidR="00885063" w:rsidTr="001939E2">
        <w:trPr>
          <w:trHeight w:val="128"/>
        </w:trPr>
        <w:tc>
          <w:tcPr>
            <w:tcW w:w="2604" w:type="dxa"/>
            <w:tcBorders>
              <w:top w:val="single" w:sz="4" w:space="0" w:color="000000"/>
              <w:left w:val="single" w:sz="4" w:space="0" w:color="000000"/>
              <w:bottom w:val="single" w:sz="4" w:space="0" w:color="000000"/>
            </w:tcBorders>
            <w:vAlign w:val="center"/>
          </w:tcPr>
          <w:p w:rsidR="00885063" w:rsidRDefault="00885063" w:rsidP="001939E2">
            <w:pPr>
              <w:snapToGrid w:val="0"/>
              <w:spacing w:after="0"/>
              <w:rPr>
                <w:rFonts w:cs="Swis721 LtCn BT"/>
              </w:rPr>
            </w:pPr>
            <w:r>
              <w:rPr>
                <w:rFonts w:cs="Swis721 LtCn BT"/>
              </w:rPr>
              <w:t>GARANTÍA TÉCNICA</w:t>
            </w:r>
          </w:p>
        </w:tc>
        <w:tc>
          <w:tcPr>
            <w:tcW w:w="5461" w:type="dxa"/>
            <w:tcBorders>
              <w:top w:val="single" w:sz="4" w:space="0" w:color="000000"/>
              <w:left w:val="single" w:sz="4" w:space="0" w:color="000000"/>
              <w:bottom w:val="single" w:sz="4" w:space="0" w:color="000000"/>
              <w:right w:val="single" w:sz="4" w:space="0" w:color="000000"/>
            </w:tcBorders>
            <w:vAlign w:val="center"/>
          </w:tcPr>
          <w:p w:rsidR="00885063" w:rsidRDefault="00885063" w:rsidP="001939E2">
            <w:pPr>
              <w:snapToGrid w:val="0"/>
              <w:spacing w:after="0"/>
              <w:rPr>
                <w:rFonts w:cs="Swis721 LtCn BT"/>
              </w:rPr>
            </w:pPr>
            <w:r>
              <w:rPr>
                <w:rFonts w:cs="Swis721 LtCn BT"/>
              </w:rPr>
              <w:t>VIGENTE POR 24 MESES</w:t>
            </w:r>
          </w:p>
        </w:tc>
      </w:tr>
    </w:tbl>
    <w:p w:rsidR="00885063" w:rsidRDefault="00885063" w:rsidP="00885063">
      <w:pPr>
        <w:spacing w:after="0"/>
      </w:pPr>
    </w:p>
    <w:p w:rsidR="00885063" w:rsidRDefault="00885063" w:rsidP="00885063"/>
    <w:p w:rsidR="00885063" w:rsidRDefault="00885063" w:rsidP="00885063"/>
    <w:p w:rsidR="00885063" w:rsidRDefault="00885063" w:rsidP="00885063"/>
    <w:p w:rsidR="00885063" w:rsidRDefault="00885063" w:rsidP="00885063"/>
    <w:p w:rsidR="00885063" w:rsidRDefault="00885063" w:rsidP="00885063"/>
    <w:p w:rsidR="00885063" w:rsidRDefault="00885063" w:rsidP="007255F8">
      <w:pPr>
        <w:tabs>
          <w:tab w:val="left" w:pos="5308"/>
        </w:tabs>
      </w:pPr>
    </w:p>
    <w:p w:rsidR="00885063" w:rsidRPr="00253A79" w:rsidRDefault="00885063" w:rsidP="007255F8">
      <w:pPr>
        <w:tabs>
          <w:tab w:val="left" w:pos="5308"/>
        </w:tabs>
      </w:pPr>
    </w:p>
    <w:sectPr w:rsidR="00885063" w:rsidRPr="00253A7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Cn BT">
    <w:panose1 w:val="020B0406020202030204"/>
    <w:charset w:val="00"/>
    <w:family w:val="swiss"/>
    <w:pitch w:val="variable"/>
    <w:sig w:usb0="00000087" w:usb1="00000000" w:usb2="00000000" w:usb3="00000000" w:csb0="0000001B"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wis721 Lt BT">
    <w:panose1 w:val="020B0403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F14019"/>
    <w:multiLevelType w:val="hybridMultilevel"/>
    <w:tmpl w:val="728E0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5F8"/>
    <w:rsid w:val="000A6585"/>
    <w:rsid w:val="001A0774"/>
    <w:rsid w:val="001D6AEA"/>
    <w:rsid w:val="00210903"/>
    <w:rsid w:val="00253A79"/>
    <w:rsid w:val="003516DE"/>
    <w:rsid w:val="00407C7C"/>
    <w:rsid w:val="004708A5"/>
    <w:rsid w:val="004B5B70"/>
    <w:rsid w:val="005810CA"/>
    <w:rsid w:val="006C7AD0"/>
    <w:rsid w:val="00712CE2"/>
    <w:rsid w:val="007255F8"/>
    <w:rsid w:val="00735AEB"/>
    <w:rsid w:val="00885063"/>
    <w:rsid w:val="0092655F"/>
    <w:rsid w:val="00990C21"/>
    <w:rsid w:val="009A1A19"/>
    <w:rsid w:val="00A2188E"/>
    <w:rsid w:val="00B11986"/>
    <w:rsid w:val="00BA6409"/>
    <w:rsid w:val="00C7464B"/>
    <w:rsid w:val="00CC139F"/>
    <w:rsid w:val="00D5517D"/>
    <w:rsid w:val="00E5547B"/>
    <w:rsid w:val="00E76B6E"/>
    <w:rsid w:val="00EB7F59"/>
    <w:rsid w:val="00F53EDD"/>
    <w:rsid w:val="00FC1A7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wis721 LtCn BT" w:eastAsiaTheme="minorHAnsi" w:hAnsi="Swis721 LtCn BT" w:cstheme="minorBidi"/>
        <w:sz w:val="24"/>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7255F8"/>
    <w:pPr>
      <w:suppressAutoHyphens/>
      <w:spacing w:after="0" w:line="240" w:lineRule="auto"/>
    </w:pPr>
    <w:rPr>
      <w:rFonts w:ascii="Tahoma" w:eastAsia="Times New Roman" w:hAnsi="Tahoma" w:cs="Tahoma"/>
      <w:sz w:val="16"/>
      <w:szCs w:val="16"/>
      <w:lang w:eastAsia="ar-SA"/>
    </w:rPr>
  </w:style>
  <w:style w:type="character" w:customStyle="1" w:styleId="TextodegloboCar">
    <w:name w:val="Texto de globo Car"/>
    <w:basedOn w:val="Fuentedeprrafopredeter"/>
    <w:link w:val="Textodeglobo"/>
    <w:rsid w:val="007255F8"/>
    <w:rPr>
      <w:rFonts w:ascii="Tahoma" w:eastAsia="Times New Roman" w:hAnsi="Tahoma" w:cs="Tahoma"/>
      <w:sz w:val="16"/>
      <w:szCs w:val="16"/>
      <w:lang w:eastAsia="ar-SA"/>
    </w:rPr>
  </w:style>
  <w:style w:type="paragraph" w:customStyle="1" w:styleId="Prrafodelista1">
    <w:name w:val="Párrafo de lista1"/>
    <w:basedOn w:val="Normal"/>
    <w:rsid w:val="007255F8"/>
    <w:pPr>
      <w:suppressAutoHyphens/>
      <w:ind w:left="720"/>
    </w:pPr>
    <w:rPr>
      <w:rFonts w:ascii="Calibri" w:eastAsia="Times New Roman" w:hAnsi="Calibri" w:cs="Calibri"/>
      <w:sz w:val="22"/>
      <w:lang w:eastAsia="ar-SA"/>
    </w:rPr>
  </w:style>
  <w:style w:type="paragraph" w:styleId="Piedepgina">
    <w:name w:val="footer"/>
    <w:basedOn w:val="Normal"/>
    <w:link w:val="PiedepginaCar"/>
    <w:semiHidden/>
    <w:rsid w:val="007255F8"/>
    <w:pPr>
      <w:widowControl w:val="0"/>
      <w:suppressAutoHyphens/>
      <w:overflowPunct w:val="0"/>
      <w:autoSpaceDE w:val="0"/>
      <w:spacing w:after="0" w:line="240" w:lineRule="auto"/>
      <w:textAlignment w:val="baseline"/>
    </w:pPr>
    <w:rPr>
      <w:rFonts w:ascii="Courier New" w:eastAsia="Times New Roman" w:hAnsi="Courier New" w:cs="Times New Roman"/>
      <w:szCs w:val="24"/>
      <w:lang w:val="es-ES" w:eastAsia="ar-SA"/>
    </w:rPr>
  </w:style>
  <w:style w:type="character" w:customStyle="1" w:styleId="PiedepginaCar">
    <w:name w:val="Pie de página Car"/>
    <w:basedOn w:val="Fuentedeprrafopredeter"/>
    <w:link w:val="Piedepgina"/>
    <w:semiHidden/>
    <w:rsid w:val="007255F8"/>
    <w:rPr>
      <w:rFonts w:ascii="Courier New" w:eastAsia="Times New Roman" w:hAnsi="Courier New" w:cs="Times New Roman"/>
      <w:szCs w:val="24"/>
      <w:lang w:val="es-ES" w:eastAsia="ar-SA"/>
    </w:rPr>
  </w:style>
  <w:style w:type="paragraph" w:customStyle="1" w:styleId="xl32">
    <w:name w:val="xl32"/>
    <w:basedOn w:val="Normal"/>
    <w:rsid w:val="007255F8"/>
    <w:pPr>
      <w:suppressAutoHyphens/>
      <w:spacing w:before="280" w:after="280" w:line="240" w:lineRule="auto"/>
    </w:pPr>
    <w:rPr>
      <w:rFonts w:ascii="Arial" w:eastAsia="Arial Unicode MS" w:hAnsi="Arial" w:cs="Calibri"/>
      <w:sz w:val="18"/>
      <w:szCs w:val="18"/>
      <w:lang w:val="es-ES" w:eastAsia="ar-SA"/>
    </w:rPr>
  </w:style>
  <w:style w:type="paragraph" w:styleId="Textonotaalfinal">
    <w:name w:val="endnote text"/>
    <w:basedOn w:val="Normal"/>
    <w:link w:val="TextonotaalfinalCar"/>
    <w:semiHidden/>
    <w:rsid w:val="007255F8"/>
    <w:pPr>
      <w:widowControl w:val="0"/>
      <w:suppressAutoHyphens/>
      <w:spacing w:after="0" w:line="240" w:lineRule="auto"/>
    </w:pPr>
    <w:rPr>
      <w:rFonts w:ascii="Courier New" w:eastAsia="Times New Roman" w:hAnsi="Courier New" w:cs="Calibri"/>
      <w:szCs w:val="20"/>
      <w:lang w:val="en-US" w:eastAsia="ar-SA"/>
    </w:rPr>
  </w:style>
  <w:style w:type="character" w:customStyle="1" w:styleId="TextonotaalfinalCar">
    <w:name w:val="Texto nota al final Car"/>
    <w:basedOn w:val="Fuentedeprrafopredeter"/>
    <w:link w:val="Textonotaalfinal"/>
    <w:semiHidden/>
    <w:rsid w:val="007255F8"/>
    <w:rPr>
      <w:rFonts w:ascii="Courier New" w:eastAsia="Times New Roman" w:hAnsi="Courier New" w:cs="Calibri"/>
      <w:szCs w:val="20"/>
      <w:lang w:val="en-US" w:eastAsia="ar-SA"/>
    </w:rPr>
  </w:style>
  <w:style w:type="paragraph" w:customStyle="1" w:styleId="Textoindependiente32">
    <w:name w:val="Texto independiente 32"/>
    <w:basedOn w:val="Normal"/>
    <w:rsid w:val="00253A79"/>
    <w:pPr>
      <w:pBdr>
        <w:top w:val="single" w:sz="4" w:space="1" w:color="000000"/>
        <w:left w:val="single" w:sz="4" w:space="4" w:color="000000"/>
        <w:bottom w:val="single" w:sz="4" w:space="1" w:color="000000"/>
        <w:right w:val="single" w:sz="4" w:space="4" w:color="000000"/>
      </w:pBdr>
      <w:suppressAutoHyphens/>
      <w:spacing w:after="0" w:line="240" w:lineRule="auto"/>
      <w:ind w:right="-119"/>
      <w:jc w:val="both"/>
    </w:pPr>
    <w:rPr>
      <w:rFonts w:ascii="Times New Roman" w:eastAsia="Times New Roman" w:hAnsi="Times New Roman" w:cs="Calibri"/>
      <w:color w:val="FF0000"/>
      <w:szCs w:val="24"/>
      <w:lang w:val="es-E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wis721 LtCn BT" w:eastAsiaTheme="minorHAnsi" w:hAnsi="Swis721 LtCn BT" w:cstheme="minorBidi"/>
        <w:sz w:val="24"/>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rsid w:val="007255F8"/>
    <w:pPr>
      <w:suppressAutoHyphens/>
      <w:spacing w:after="0" w:line="240" w:lineRule="auto"/>
    </w:pPr>
    <w:rPr>
      <w:rFonts w:ascii="Tahoma" w:eastAsia="Times New Roman" w:hAnsi="Tahoma" w:cs="Tahoma"/>
      <w:sz w:val="16"/>
      <w:szCs w:val="16"/>
      <w:lang w:eastAsia="ar-SA"/>
    </w:rPr>
  </w:style>
  <w:style w:type="character" w:customStyle="1" w:styleId="TextodegloboCar">
    <w:name w:val="Texto de globo Car"/>
    <w:basedOn w:val="Fuentedeprrafopredeter"/>
    <w:link w:val="Textodeglobo"/>
    <w:rsid w:val="007255F8"/>
    <w:rPr>
      <w:rFonts w:ascii="Tahoma" w:eastAsia="Times New Roman" w:hAnsi="Tahoma" w:cs="Tahoma"/>
      <w:sz w:val="16"/>
      <w:szCs w:val="16"/>
      <w:lang w:eastAsia="ar-SA"/>
    </w:rPr>
  </w:style>
  <w:style w:type="paragraph" w:customStyle="1" w:styleId="Prrafodelista1">
    <w:name w:val="Párrafo de lista1"/>
    <w:basedOn w:val="Normal"/>
    <w:rsid w:val="007255F8"/>
    <w:pPr>
      <w:suppressAutoHyphens/>
      <w:ind w:left="720"/>
    </w:pPr>
    <w:rPr>
      <w:rFonts w:ascii="Calibri" w:eastAsia="Times New Roman" w:hAnsi="Calibri" w:cs="Calibri"/>
      <w:sz w:val="22"/>
      <w:lang w:eastAsia="ar-SA"/>
    </w:rPr>
  </w:style>
  <w:style w:type="paragraph" w:styleId="Piedepgina">
    <w:name w:val="footer"/>
    <w:basedOn w:val="Normal"/>
    <w:link w:val="PiedepginaCar"/>
    <w:semiHidden/>
    <w:rsid w:val="007255F8"/>
    <w:pPr>
      <w:widowControl w:val="0"/>
      <w:suppressAutoHyphens/>
      <w:overflowPunct w:val="0"/>
      <w:autoSpaceDE w:val="0"/>
      <w:spacing w:after="0" w:line="240" w:lineRule="auto"/>
      <w:textAlignment w:val="baseline"/>
    </w:pPr>
    <w:rPr>
      <w:rFonts w:ascii="Courier New" w:eastAsia="Times New Roman" w:hAnsi="Courier New" w:cs="Times New Roman"/>
      <w:szCs w:val="24"/>
      <w:lang w:val="es-ES" w:eastAsia="ar-SA"/>
    </w:rPr>
  </w:style>
  <w:style w:type="character" w:customStyle="1" w:styleId="PiedepginaCar">
    <w:name w:val="Pie de página Car"/>
    <w:basedOn w:val="Fuentedeprrafopredeter"/>
    <w:link w:val="Piedepgina"/>
    <w:semiHidden/>
    <w:rsid w:val="007255F8"/>
    <w:rPr>
      <w:rFonts w:ascii="Courier New" w:eastAsia="Times New Roman" w:hAnsi="Courier New" w:cs="Times New Roman"/>
      <w:szCs w:val="24"/>
      <w:lang w:val="es-ES" w:eastAsia="ar-SA"/>
    </w:rPr>
  </w:style>
  <w:style w:type="paragraph" w:customStyle="1" w:styleId="xl32">
    <w:name w:val="xl32"/>
    <w:basedOn w:val="Normal"/>
    <w:rsid w:val="007255F8"/>
    <w:pPr>
      <w:suppressAutoHyphens/>
      <w:spacing w:before="280" w:after="280" w:line="240" w:lineRule="auto"/>
    </w:pPr>
    <w:rPr>
      <w:rFonts w:ascii="Arial" w:eastAsia="Arial Unicode MS" w:hAnsi="Arial" w:cs="Calibri"/>
      <w:sz w:val="18"/>
      <w:szCs w:val="18"/>
      <w:lang w:val="es-ES" w:eastAsia="ar-SA"/>
    </w:rPr>
  </w:style>
  <w:style w:type="paragraph" w:styleId="Textonotaalfinal">
    <w:name w:val="endnote text"/>
    <w:basedOn w:val="Normal"/>
    <w:link w:val="TextonotaalfinalCar"/>
    <w:semiHidden/>
    <w:rsid w:val="007255F8"/>
    <w:pPr>
      <w:widowControl w:val="0"/>
      <w:suppressAutoHyphens/>
      <w:spacing w:after="0" w:line="240" w:lineRule="auto"/>
    </w:pPr>
    <w:rPr>
      <w:rFonts w:ascii="Courier New" w:eastAsia="Times New Roman" w:hAnsi="Courier New" w:cs="Calibri"/>
      <w:szCs w:val="20"/>
      <w:lang w:val="en-US" w:eastAsia="ar-SA"/>
    </w:rPr>
  </w:style>
  <w:style w:type="character" w:customStyle="1" w:styleId="TextonotaalfinalCar">
    <w:name w:val="Texto nota al final Car"/>
    <w:basedOn w:val="Fuentedeprrafopredeter"/>
    <w:link w:val="Textonotaalfinal"/>
    <w:semiHidden/>
    <w:rsid w:val="007255F8"/>
    <w:rPr>
      <w:rFonts w:ascii="Courier New" w:eastAsia="Times New Roman" w:hAnsi="Courier New" w:cs="Calibri"/>
      <w:szCs w:val="20"/>
      <w:lang w:val="en-US" w:eastAsia="ar-SA"/>
    </w:rPr>
  </w:style>
  <w:style w:type="paragraph" w:customStyle="1" w:styleId="Textoindependiente32">
    <w:name w:val="Texto independiente 32"/>
    <w:basedOn w:val="Normal"/>
    <w:rsid w:val="00253A79"/>
    <w:pPr>
      <w:pBdr>
        <w:top w:val="single" w:sz="4" w:space="1" w:color="000000"/>
        <w:left w:val="single" w:sz="4" w:space="4" w:color="000000"/>
        <w:bottom w:val="single" w:sz="4" w:space="1" w:color="000000"/>
        <w:right w:val="single" w:sz="4" w:space="4" w:color="000000"/>
      </w:pBdr>
      <w:suppressAutoHyphens/>
      <w:spacing w:after="0" w:line="240" w:lineRule="auto"/>
      <w:ind w:right="-119"/>
      <w:jc w:val="both"/>
    </w:pPr>
    <w:rPr>
      <w:rFonts w:ascii="Times New Roman" w:eastAsia="Times New Roman" w:hAnsi="Times New Roman" w:cs="Calibri"/>
      <w:color w:val="FF0000"/>
      <w:szCs w:val="24"/>
      <w:lang w:val="es-E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9347</Words>
  <Characters>51410</Characters>
  <Application>Microsoft Office Word</Application>
  <DocSecurity>0</DocSecurity>
  <Lines>428</Lines>
  <Paragraphs>121</Paragraphs>
  <ScaleCrop>false</ScaleCrop>
  <HeadingPairs>
    <vt:vector size="2" baseType="variant">
      <vt:variant>
        <vt:lpstr>Título</vt:lpstr>
      </vt:variant>
      <vt:variant>
        <vt:i4>1</vt:i4>
      </vt:variant>
    </vt:vector>
  </HeadingPairs>
  <TitlesOfParts>
    <vt:vector size="1" baseType="lpstr">
      <vt:lpstr/>
    </vt:vector>
  </TitlesOfParts>
  <Company>Empresa Electrica Quito</Company>
  <LinksUpToDate>false</LinksUpToDate>
  <CharactersWithSpaces>60636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Paul Guania Freire</dc:creator>
  <cp:lastModifiedBy>14930</cp:lastModifiedBy>
  <cp:revision>2</cp:revision>
  <dcterms:created xsi:type="dcterms:W3CDTF">2015-07-07T02:17:00Z</dcterms:created>
  <dcterms:modified xsi:type="dcterms:W3CDTF">2015-07-07T02:17:00Z</dcterms:modified>
</cp:coreProperties>
</file>